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31F3" w14:textId="77777777" w:rsidR="000A07C5" w:rsidRPr="004747F8" w:rsidRDefault="000A07C5" w:rsidP="000A07C5">
      <w:pPr>
        <w:pStyle w:val="Sinespaciado"/>
        <w:rPr>
          <w:rFonts w:ascii="Arial" w:hAnsi="Arial" w:cs="Arial"/>
          <w:iCs/>
          <w:szCs w:val="24"/>
        </w:rPr>
      </w:pPr>
    </w:p>
    <w:p w14:paraId="6DF7B4BF" w14:textId="7A75140C" w:rsidR="000A07C5" w:rsidRPr="004747F8" w:rsidRDefault="000A07C5" w:rsidP="000A07C5">
      <w:pPr>
        <w:pStyle w:val="Sinespaciado"/>
        <w:rPr>
          <w:rFonts w:ascii="Arial" w:hAnsi="Arial" w:cs="Arial"/>
        </w:rPr>
      </w:pPr>
      <w:r w:rsidRPr="004747F8">
        <w:rPr>
          <w:rFonts w:ascii="Arial" w:hAnsi="Arial" w:cs="Arial"/>
        </w:rPr>
        <w:t>Bogotá, D.C., junio 01 de 2022</w:t>
      </w:r>
    </w:p>
    <w:p w14:paraId="6D85E07A" w14:textId="77777777" w:rsidR="000A07C5" w:rsidRPr="004747F8" w:rsidRDefault="000A07C5" w:rsidP="000A07C5">
      <w:pPr>
        <w:pStyle w:val="Sinespaciado"/>
        <w:rPr>
          <w:rFonts w:ascii="Arial" w:hAnsi="Arial" w:cs="Arial"/>
        </w:rPr>
      </w:pPr>
    </w:p>
    <w:p w14:paraId="44019112" w14:textId="77777777" w:rsidR="000A07C5" w:rsidRPr="004747F8" w:rsidRDefault="000A07C5" w:rsidP="000A07C5">
      <w:pPr>
        <w:pStyle w:val="Sinespaciado"/>
        <w:rPr>
          <w:rFonts w:ascii="Arial" w:hAnsi="Arial" w:cs="Arial"/>
        </w:rPr>
      </w:pPr>
    </w:p>
    <w:p w14:paraId="52DE06A9" w14:textId="77777777" w:rsidR="000A07C5" w:rsidRPr="004747F8" w:rsidRDefault="000A07C5" w:rsidP="000A07C5">
      <w:pPr>
        <w:pStyle w:val="Sinespaciado"/>
        <w:jc w:val="both"/>
        <w:rPr>
          <w:rFonts w:ascii="Arial" w:hAnsi="Arial" w:cs="Arial"/>
        </w:rPr>
      </w:pPr>
      <w:r w:rsidRPr="004747F8">
        <w:rPr>
          <w:rFonts w:ascii="Arial" w:hAnsi="Arial" w:cs="Arial"/>
        </w:rPr>
        <w:t>Honorable Senador</w:t>
      </w:r>
    </w:p>
    <w:p w14:paraId="2AB2643A" w14:textId="77777777" w:rsidR="000A07C5" w:rsidRPr="004747F8" w:rsidRDefault="000A07C5" w:rsidP="000A07C5">
      <w:pPr>
        <w:pStyle w:val="Sinespaciado"/>
        <w:jc w:val="both"/>
        <w:rPr>
          <w:rFonts w:ascii="Arial" w:hAnsi="Arial" w:cs="Arial"/>
          <w:b/>
        </w:rPr>
      </w:pPr>
      <w:r w:rsidRPr="004747F8">
        <w:rPr>
          <w:rFonts w:ascii="Arial" w:hAnsi="Arial" w:cs="Arial"/>
          <w:b/>
        </w:rPr>
        <w:t>JUAN DIEGO GÓMEZ JIMÉNEZ</w:t>
      </w:r>
    </w:p>
    <w:p w14:paraId="18BBCEF4" w14:textId="77777777" w:rsidR="000A07C5" w:rsidRPr="004747F8" w:rsidRDefault="000A07C5" w:rsidP="000A07C5">
      <w:pPr>
        <w:pStyle w:val="Sinespaciado"/>
        <w:jc w:val="both"/>
        <w:rPr>
          <w:rFonts w:ascii="Arial" w:hAnsi="Arial" w:cs="Arial"/>
        </w:rPr>
      </w:pPr>
      <w:r w:rsidRPr="004747F8">
        <w:rPr>
          <w:rFonts w:ascii="Arial" w:hAnsi="Arial" w:cs="Arial"/>
        </w:rPr>
        <w:t>Presidente</w:t>
      </w:r>
    </w:p>
    <w:p w14:paraId="788EFA88" w14:textId="202E1C15" w:rsidR="000A07C5" w:rsidRPr="004747F8" w:rsidRDefault="000A07C5" w:rsidP="000A07C5">
      <w:pPr>
        <w:pStyle w:val="Sinespaciado"/>
        <w:jc w:val="both"/>
        <w:rPr>
          <w:rFonts w:ascii="Arial" w:hAnsi="Arial" w:cs="Arial"/>
        </w:rPr>
      </w:pPr>
      <w:r w:rsidRPr="004747F8">
        <w:rPr>
          <w:rFonts w:ascii="Arial" w:hAnsi="Arial" w:cs="Arial"/>
        </w:rPr>
        <w:t>Senado de la República</w:t>
      </w:r>
    </w:p>
    <w:p w14:paraId="11297C1B" w14:textId="77777777" w:rsidR="000A07C5" w:rsidRPr="004747F8" w:rsidRDefault="000A07C5" w:rsidP="000A07C5">
      <w:pPr>
        <w:pStyle w:val="Sinespaciado"/>
        <w:jc w:val="both"/>
        <w:rPr>
          <w:rFonts w:ascii="Arial" w:hAnsi="Arial" w:cs="Arial"/>
        </w:rPr>
      </w:pPr>
      <w:r w:rsidRPr="004747F8">
        <w:rPr>
          <w:rFonts w:ascii="Arial" w:hAnsi="Arial" w:cs="Arial"/>
        </w:rPr>
        <w:t>La Ciudad</w:t>
      </w:r>
    </w:p>
    <w:p w14:paraId="013E3C91" w14:textId="77777777" w:rsidR="000A07C5" w:rsidRPr="004747F8" w:rsidRDefault="000A07C5" w:rsidP="000A07C5">
      <w:pPr>
        <w:pStyle w:val="Sinespaciado"/>
        <w:jc w:val="both"/>
        <w:rPr>
          <w:rFonts w:ascii="Arial" w:hAnsi="Arial" w:cs="Arial"/>
        </w:rPr>
      </w:pPr>
    </w:p>
    <w:p w14:paraId="7F8AE2F5" w14:textId="77777777" w:rsidR="000A07C5" w:rsidRPr="004747F8" w:rsidRDefault="000A07C5" w:rsidP="000A07C5">
      <w:pPr>
        <w:pStyle w:val="Sinespaciado"/>
        <w:jc w:val="both"/>
        <w:rPr>
          <w:rFonts w:ascii="Arial" w:hAnsi="Arial" w:cs="Arial"/>
        </w:rPr>
      </w:pPr>
      <w:r w:rsidRPr="004747F8">
        <w:rPr>
          <w:rFonts w:ascii="Arial" w:hAnsi="Arial" w:cs="Arial"/>
        </w:rPr>
        <w:t>Honorable Representante</w:t>
      </w:r>
    </w:p>
    <w:p w14:paraId="0E31D854" w14:textId="77777777" w:rsidR="000A07C5" w:rsidRPr="004747F8" w:rsidRDefault="000A07C5" w:rsidP="000A07C5">
      <w:pPr>
        <w:pStyle w:val="Sinespaciado"/>
        <w:jc w:val="both"/>
        <w:rPr>
          <w:rFonts w:ascii="Arial" w:hAnsi="Arial" w:cs="Arial"/>
          <w:b/>
        </w:rPr>
      </w:pPr>
      <w:r w:rsidRPr="004747F8">
        <w:rPr>
          <w:rFonts w:ascii="Arial" w:hAnsi="Arial" w:cs="Arial"/>
          <w:b/>
        </w:rPr>
        <w:t>JENNIFER KRISTIN ARIAS FALLA</w:t>
      </w:r>
    </w:p>
    <w:p w14:paraId="2944C3CB" w14:textId="77777777" w:rsidR="000A07C5" w:rsidRPr="004747F8" w:rsidRDefault="000A07C5" w:rsidP="000A07C5">
      <w:pPr>
        <w:pStyle w:val="Sinespaciado"/>
        <w:jc w:val="both"/>
        <w:rPr>
          <w:rFonts w:ascii="Arial" w:hAnsi="Arial" w:cs="Arial"/>
        </w:rPr>
      </w:pPr>
      <w:r w:rsidRPr="004747F8">
        <w:rPr>
          <w:rFonts w:ascii="Arial" w:hAnsi="Arial" w:cs="Arial"/>
        </w:rPr>
        <w:t>Presidente</w:t>
      </w:r>
    </w:p>
    <w:p w14:paraId="4E17FBD7" w14:textId="77777777" w:rsidR="000A07C5" w:rsidRPr="004747F8" w:rsidRDefault="000A07C5" w:rsidP="000A07C5">
      <w:pPr>
        <w:pStyle w:val="Sinespaciado"/>
        <w:jc w:val="both"/>
        <w:rPr>
          <w:rFonts w:ascii="Arial" w:hAnsi="Arial" w:cs="Arial"/>
        </w:rPr>
      </w:pPr>
      <w:r w:rsidRPr="004747F8">
        <w:rPr>
          <w:rFonts w:ascii="Arial" w:hAnsi="Arial" w:cs="Arial"/>
        </w:rPr>
        <w:t>Cámara de Representante</w:t>
      </w:r>
    </w:p>
    <w:p w14:paraId="57B429C0" w14:textId="092550AF" w:rsidR="000A07C5" w:rsidRPr="004747F8" w:rsidRDefault="000A07C5" w:rsidP="000A07C5">
      <w:pPr>
        <w:pStyle w:val="Sinespaciado"/>
        <w:jc w:val="both"/>
        <w:rPr>
          <w:rFonts w:ascii="Arial" w:hAnsi="Arial" w:cs="Arial"/>
        </w:rPr>
      </w:pPr>
      <w:r w:rsidRPr="004747F8">
        <w:rPr>
          <w:rFonts w:ascii="Arial" w:hAnsi="Arial" w:cs="Arial"/>
        </w:rPr>
        <w:t>La Ciudad</w:t>
      </w:r>
    </w:p>
    <w:p w14:paraId="4C93322F" w14:textId="77777777" w:rsidR="00A65E7E" w:rsidRPr="004747F8" w:rsidRDefault="00A65E7E" w:rsidP="000A07C5">
      <w:pPr>
        <w:pStyle w:val="Sinespaciado"/>
        <w:jc w:val="both"/>
        <w:rPr>
          <w:rFonts w:ascii="Arial" w:hAnsi="Arial" w:cs="Arial"/>
          <w:szCs w:val="24"/>
        </w:rPr>
      </w:pPr>
    </w:p>
    <w:p w14:paraId="4BA627DE" w14:textId="21E3F557" w:rsidR="000A07C5" w:rsidRPr="004747F8" w:rsidRDefault="000A07C5" w:rsidP="000A07C5">
      <w:pPr>
        <w:pStyle w:val="Sinespaciado"/>
        <w:ind w:left="1440"/>
        <w:jc w:val="both"/>
        <w:rPr>
          <w:rFonts w:ascii="Arial" w:hAnsi="Arial" w:cs="Arial"/>
          <w:szCs w:val="24"/>
        </w:rPr>
      </w:pPr>
      <w:r w:rsidRPr="004747F8">
        <w:rPr>
          <w:rFonts w:ascii="Arial" w:hAnsi="Arial" w:cs="Arial"/>
          <w:i/>
          <w:szCs w:val="24"/>
        </w:rPr>
        <w:t xml:space="preserve">Referencia: Informe de conciliación al proyecto de Ley número 480 de 2021 Senado - 041 de 2020 Cámara -Acumulado con el Proyecto de Ley número 267 de 2020 Cámara </w:t>
      </w:r>
      <w:r w:rsidRPr="004747F8">
        <w:rPr>
          <w:rFonts w:ascii="Arial" w:hAnsi="Arial" w:cs="Arial"/>
          <w:szCs w:val="24"/>
        </w:rPr>
        <w:t>“Por medio del cual se establecen medidas efectivas y oportunas en beneficio de la autonomía de las personas con discapacidad y los cuidadores personales bajo un enfoque de derechos humanos, biopsicosocial se incentiva su formación, acceso al empleo, emprendimiento, generación de ingresos y atención en salud y se dictan otras disposiciones”</w:t>
      </w:r>
      <w:r w:rsidRPr="004747F8">
        <w:rPr>
          <w:rFonts w:ascii="Arial" w:hAnsi="Arial" w:cs="Arial"/>
          <w:szCs w:val="24"/>
        </w:rPr>
        <w:cr/>
      </w:r>
    </w:p>
    <w:p w14:paraId="40545B66" w14:textId="77777777" w:rsidR="000A07C5" w:rsidRPr="004747F8" w:rsidRDefault="000A07C5" w:rsidP="000A07C5">
      <w:pPr>
        <w:pStyle w:val="Sinespaciado"/>
        <w:jc w:val="both"/>
        <w:rPr>
          <w:rFonts w:ascii="Arial" w:hAnsi="Arial" w:cs="Arial"/>
          <w:szCs w:val="24"/>
        </w:rPr>
      </w:pPr>
    </w:p>
    <w:p w14:paraId="4147DEC0" w14:textId="7A707ECB" w:rsidR="000A07C5" w:rsidRPr="004747F8" w:rsidRDefault="000A07C5" w:rsidP="000A07C5">
      <w:pPr>
        <w:pStyle w:val="Sinespaciado"/>
        <w:jc w:val="both"/>
        <w:rPr>
          <w:rFonts w:ascii="Arial" w:hAnsi="Arial" w:cs="Arial"/>
          <w:szCs w:val="24"/>
        </w:rPr>
      </w:pPr>
      <w:r w:rsidRPr="004747F8">
        <w:rPr>
          <w:rFonts w:ascii="Arial" w:hAnsi="Arial" w:cs="Arial"/>
          <w:szCs w:val="24"/>
        </w:rPr>
        <w:t>Honorables Presidentes:</w:t>
      </w:r>
    </w:p>
    <w:p w14:paraId="7F431EA2" w14:textId="77777777" w:rsidR="000A07C5" w:rsidRPr="004747F8" w:rsidRDefault="000A07C5" w:rsidP="000A07C5">
      <w:pPr>
        <w:pStyle w:val="Sinespaciado"/>
        <w:jc w:val="both"/>
        <w:rPr>
          <w:rFonts w:ascii="Arial" w:hAnsi="Arial" w:cs="Arial"/>
          <w:szCs w:val="24"/>
        </w:rPr>
      </w:pPr>
    </w:p>
    <w:p w14:paraId="16D25947" w14:textId="1CA24395" w:rsidR="000A07C5" w:rsidRPr="004747F8" w:rsidRDefault="000A07C5" w:rsidP="000A07C5">
      <w:pPr>
        <w:pStyle w:val="Sinespaciado"/>
        <w:jc w:val="both"/>
        <w:rPr>
          <w:rFonts w:ascii="Arial" w:hAnsi="Arial" w:cs="Arial"/>
          <w:szCs w:val="24"/>
        </w:rPr>
      </w:pPr>
      <w:r w:rsidRPr="004747F8">
        <w:rPr>
          <w:rFonts w:ascii="Arial" w:hAnsi="Arial" w:cs="Arial"/>
          <w:szCs w:val="24"/>
        </w:rPr>
        <w:t xml:space="preserve">En cumplimiento de la designación efectuada por las Mesas Directivas del Senado de la República y la Cámara de Representantes, y con fundamento en los artículos 161 de la Constitución Política y 186 y siguientes de la Ley 5ª de 1992, nos permitimos presentar Informe de Conciliación al </w:t>
      </w:r>
      <w:r w:rsidR="004747F8" w:rsidRPr="004747F8">
        <w:rPr>
          <w:rFonts w:ascii="Arial" w:hAnsi="Arial" w:cs="Arial"/>
          <w:szCs w:val="24"/>
        </w:rPr>
        <w:t>proyecto de Ley número 480 de 2021 Senado - 041 de 2020 Cámara -Acumulado con el Proyecto de Ley número 267 de 2020 Cámara</w:t>
      </w:r>
      <w:r w:rsidR="004747F8" w:rsidRPr="004747F8">
        <w:rPr>
          <w:rFonts w:ascii="Arial" w:hAnsi="Arial" w:cs="Arial"/>
          <w:i/>
          <w:szCs w:val="24"/>
        </w:rPr>
        <w:t xml:space="preserve"> </w:t>
      </w:r>
      <w:r w:rsidR="004747F8" w:rsidRPr="004747F8">
        <w:rPr>
          <w:rFonts w:ascii="Arial" w:hAnsi="Arial" w:cs="Arial"/>
          <w:szCs w:val="24"/>
        </w:rPr>
        <w:t>“Por medio del cual se establecen medidas efectivas y oportunas en beneficio de la autonomía de las personas con discapacidad y los cuidadores personales bajo un enfoque de derechos humanos, biopsicosocial se incentiva su formación, acceso al empleo, emprendimiento, generación de ingresos y atención en salud y se dictan otras disposiciones”.</w:t>
      </w:r>
    </w:p>
    <w:p w14:paraId="2535D111" w14:textId="77777777" w:rsidR="004747F8" w:rsidRPr="004747F8" w:rsidRDefault="004747F8" w:rsidP="000A07C5">
      <w:pPr>
        <w:pStyle w:val="Sinespaciado"/>
        <w:jc w:val="both"/>
        <w:rPr>
          <w:rFonts w:ascii="Arial" w:hAnsi="Arial" w:cs="Arial"/>
          <w:szCs w:val="24"/>
        </w:rPr>
      </w:pPr>
    </w:p>
    <w:p w14:paraId="7E0E9799" w14:textId="56DCBD29" w:rsidR="004747F8" w:rsidRDefault="00377381" w:rsidP="000A07C5">
      <w:pPr>
        <w:pStyle w:val="Sinespaciad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 los congresistas,</w:t>
      </w:r>
    </w:p>
    <w:p w14:paraId="08F3C7C0" w14:textId="34B0B1E2" w:rsidR="00377381" w:rsidRDefault="00377381" w:rsidP="000A07C5">
      <w:pPr>
        <w:pStyle w:val="Sinespaciado"/>
        <w:jc w:val="both"/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B14208" wp14:editId="4AEEF9E3">
            <wp:simplePos x="0" y="0"/>
            <wp:positionH relativeFrom="margin">
              <wp:align>left</wp:align>
            </wp:positionH>
            <wp:positionV relativeFrom="paragraph">
              <wp:posOffset>133985</wp:posOffset>
            </wp:positionV>
            <wp:extent cx="2495550" cy="1293495"/>
            <wp:effectExtent l="0" t="0" r="0" b="1905"/>
            <wp:wrapThrough wrapText="bothSides">
              <wp:wrapPolygon edited="0">
                <wp:start x="0" y="0"/>
                <wp:lineTo x="0" y="21314"/>
                <wp:lineTo x="21435" y="21314"/>
                <wp:lineTo x="2143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61" t="15993" r="2919" b="16415"/>
                    <a:stretch/>
                  </pic:blipFill>
                  <pic:spPr bwMode="auto">
                    <a:xfrm>
                      <a:off x="0" y="0"/>
                      <a:ext cx="2495550" cy="1293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C0485" w14:textId="76625055" w:rsidR="004747F8" w:rsidRDefault="004747F8" w:rsidP="000A07C5">
      <w:pPr>
        <w:pStyle w:val="Sinespaciado"/>
        <w:jc w:val="both"/>
        <w:rPr>
          <w:rFonts w:ascii="Arial" w:hAnsi="Arial" w:cs="Arial"/>
          <w:szCs w:val="24"/>
        </w:rPr>
      </w:pPr>
    </w:p>
    <w:p w14:paraId="4C4F3891" w14:textId="2AA9D1CB" w:rsidR="00377381" w:rsidRDefault="00377381" w:rsidP="00377381">
      <w:pPr>
        <w:pStyle w:val="Sinespaciado"/>
        <w:jc w:val="both"/>
        <w:rPr>
          <w:rFonts w:ascii="Arial" w:hAnsi="Arial" w:cs="Arial"/>
          <w:szCs w:val="24"/>
        </w:rPr>
      </w:pPr>
      <w:r w:rsidRPr="00377381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C6B0836" wp14:editId="2F6528D8">
            <wp:simplePos x="0" y="0"/>
            <wp:positionH relativeFrom="column">
              <wp:posOffset>3253740</wp:posOffset>
            </wp:positionH>
            <wp:positionV relativeFrom="paragraph">
              <wp:posOffset>14605</wp:posOffset>
            </wp:positionV>
            <wp:extent cx="1893570" cy="542925"/>
            <wp:effectExtent l="0" t="0" r="0" b="9525"/>
            <wp:wrapThrough wrapText="bothSides">
              <wp:wrapPolygon edited="0">
                <wp:start x="0" y="0"/>
                <wp:lineTo x="0" y="21221"/>
                <wp:lineTo x="21296" y="21221"/>
                <wp:lineTo x="21296" y="0"/>
                <wp:lineTo x="0" y="0"/>
              </wp:wrapPolygon>
            </wp:wrapThrough>
            <wp:docPr id="5" name="Imagen 5" descr="C:\Users\daniel.ardila.CAMARA\Downloads\WhatsApp Image 2022-06-02 at 10.48.4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.ardila.CAMARA\Downloads\WhatsApp Image 2022-06-02 at 10.48.47 A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1639F5CF" w14:textId="4A6BB2AD" w:rsidR="00377381" w:rsidRDefault="00377381" w:rsidP="00377381">
      <w:pPr>
        <w:pStyle w:val="Sinespaciado"/>
        <w:ind w:left="2880" w:firstLine="720"/>
        <w:jc w:val="both"/>
        <w:rPr>
          <w:rFonts w:ascii="Arial" w:hAnsi="Arial" w:cs="Arial"/>
          <w:szCs w:val="24"/>
        </w:rPr>
      </w:pPr>
    </w:p>
    <w:p w14:paraId="1D5622B8" w14:textId="77777777" w:rsidR="00377381" w:rsidRDefault="00377381" w:rsidP="00377381">
      <w:pPr>
        <w:pStyle w:val="Sinespaciado"/>
        <w:ind w:left="50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</w:t>
      </w:r>
    </w:p>
    <w:p w14:paraId="74939086" w14:textId="77777777" w:rsidR="00377381" w:rsidRDefault="00377381" w:rsidP="00377381">
      <w:pPr>
        <w:pStyle w:val="Sinespaciado"/>
        <w:ind w:left="5040"/>
        <w:jc w:val="both"/>
        <w:rPr>
          <w:rFonts w:ascii="Arial" w:hAnsi="Arial" w:cs="Arial"/>
          <w:szCs w:val="24"/>
        </w:rPr>
      </w:pPr>
    </w:p>
    <w:p w14:paraId="3686497E" w14:textId="0C7EB933" w:rsidR="004747F8" w:rsidRDefault="00377381" w:rsidP="00377381">
      <w:pPr>
        <w:pStyle w:val="Sinespaciado"/>
        <w:ind w:left="5040"/>
        <w:jc w:val="both"/>
        <w:rPr>
          <w:rFonts w:ascii="Arial" w:hAnsi="Arial" w:cs="Arial"/>
          <w:b/>
          <w:szCs w:val="24"/>
        </w:rPr>
      </w:pPr>
      <w:r w:rsidRPr="004747F8">
        <w:rPr>
          <w:rFonts w:ascii="Arial" w:hAnsi="Arial" w:cs="Arial"/>
          <w:b/>
          <w:szCs w:val="24"/>
        </w:rPr>
        <w:t>Ángela Patricia Sánchez Leal</w:t>
      </w:r>
    </w:p>
    <w:p w14:paraId="5D7EBF6C" w14:textId="6DD8482F" w:rsidR="00377381" w:rsidRPr="004747F8" w:rsidRDefault="00377381" w:rsidP="00377381">
      <w:pPr>
        <w:pStyle w:val="Sinespaciad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4747F8">
        <w:rPr>
          <w:rFonts w:ascii="Arial" w:hAnsi="Arial" w:cs="Arial"/>
          <w:b/>
          <w:szCs w:val="24"/>
        </w:rPr>
        <w:t xml:space="preserve">Representante a la Cámara </w:t>
      </w:r>
    </w:p>
    <w:p w14:paraId="187824CE" w14:textId="7F4036AE" w:rsidR="00377381" w:rsidRDefault="00377381" w:rsidP="000A07C5">
      <w:pPr>
        <w:pStyle w:val="Sinespaciado"/>
        <w:jc w:val="both"/>
        <w:rPr>
          <w:rFonts w:ascii="Arial" w:hAnsi="Arial" w:cs="Arial"/>
          <w:szCs w:val="24"/>
        </w:rPr>
      </w:pPr>
    </w:p>
    <w:p w14:paraId="62061F37" w14:textId="77777777" w:rsidR="004747F8" w:rsidRDefault="004747F8" w:rsidP="000A07C5">
      <w:pPr>
        <w:pStyle w:val="Sinespaciado"/>
        <w:jc w:val="both"/>
        <w:rPr>
          <w:rFonts w:ascii="Arial" w:hAnsi="Arial" w:cs="Arial"/>
          <w:szCs w:val="24"/>
        </w:rPr>
      </w:pPr>
    </w:p>
    <w:p w14:paraId="58BE452F" w14:textId="77777777" w:rsidR="004747F8" w:rsidRDefault="004747F8" w:rsidP="000A07C5">
      <w:pPr>
        <w:pStyle w:val="Sinespaciado"/>
        <w:jc w:val="both"/>
        <w:rPr>
          <w:rFonts w:ascii="Arial" w:hAnsi="Arial" w:cs="Arial"/>
          <w:szCs w:val="24"/>
        </w:rPr>
      </w:pPr>
    </w:p>
    <w:p w14:paraId="39461B64" w14:textId="514B88DA" w:rsidR="000A07C5" w:rsidRPr="00377381" w:rsidRDefault="004747F8" w:rsidP="00377381">
      <w:pPr>
        <w:pStyle w:val="Sinespaciado"/>
        <w:jc w:val="both"/>
        <w:rPr>
          <w:rFonts w:ascii="Arial" w:hAnsi="Arial" w:cs="Arial"/>
          <w:b/>
          <w:szCs w:val="24"/>
        </w:rPr>
      </w:pPr>
      <w:r w:rsidRPr="004747F8">
        <w:rPr>
          <w:rFonts w:ascii="Arial" w:hAnsi="Arial" w:cs="Arial"/>
          <w:b/>
          <w:szCs w:val="24"/>
        </w:rPr>
        <w:tab/>
      </w:r>
      <w:r w:rsidRPr="004747F8">
        <w:rPr>
          <w:rFonts w:ascii="Arial" w:hAnsi="Arial" w:cs="Arial"/>
          <w:b/>
          <w:szCs w:val="24"/>
        </w:rPr>
        <w:tab/>
      </w:r>
      <w:r w:rsidRPr="004747F8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</w:p>
    <w:p w14:paraId="142E16E4" w14:textId="11E73215" w:rsidR="000A07C5" w:rsidRPr="004747F8" w:rsidRDefault="000A07C5" w:rsidP="000A07C5">
      <w:pPr>
        <w:pStyle w:val="Sinespaciado"/>
        <w:numPr>
          <w:ilvl w:val="0"/>
          <w:numId w:val="24"/>
        </w:numPr>
        <w:rPr>
          <w:rFonts w:ascii="Arial" w:hAnsi="Arial" w:cs="Arial"/>
          <w:b/>
        </w:rPr>
      </w:pPr>
      <w:r w:rsidRPr="004747F8">
        <w:rPr>
          <w:rFonts w:ascii="Arial" w:hAnsi="Arial" w:cs="Arial"/>
          <w:b/>
        </w:rPr>
        <w:t>CONSIDERACIONES DE LOS CONCILIADORES</w:t>
      </w:r>
    </w:p>
    <w:p w14:paraId="28424895" w14:textId="77777777" w:rsidR="000A07C5" w:rsidRPr="004747F8" w:rsidRDefault="000A07C5" w:rsidP="000A07C5">
      <w:pPr>
        <w:pStyle w:val="Sinespaciado"/>
        <w:ind w:left="1080"/>
        <w:rPr>
          <w:rFonts w:ascii="Arial" w:hAnsi="Arial" w:cs="Arial"/>
        </w:rPr>
      </w:pPr>
    </w:p>
    <w:p w14:paraId="51959B5A" w14:textId="6415D1E8" w:rsidR="000A07C5" w:rsidRDefault="000A07C5" w:rsidP="000A07C5">
      <w:pPr>
        <w:pStyle w:val="Sinespaciado"/>
        <w:jc w:val="both"/>
        <w:rPr>
          <w:rFonts w:ascii="Arial" w:hAnsi="Arial" w:cs="Arial"/>
        </w:rPr>
      </w:pPr>
      <w:r w:rsidRPr="004747F8">
        <w:rPr>
          <w:rFonts w:ascii="Arial" w:hAnsi="Arial" w:cs="Arial"/>
        </w:rPr>
        <w:t>Con el fin de dar cumplimiento a la mencionada designación, la Comisión de Conciliación procedió a realizar un estudio comparativo de los textos aprobados por las plenarias del Senado de la República y la Cámara de Representantes, concluyendo que debe acogerse</w:t>
      </w:r>
      <w:r w:rsidR="004747F8">
        <w:rPr>
          <w:rFonts w:ascii="Arial" w:hAnsi="Arial" w:cs="Arial"/>
        </w:rPr>
        <w:t xml:space="preserve"> en su integridad</w:t>
      </w:r>
      <w:r w:rsidRPr="004747F8">
        <w:rPr>
          <w:rFonts w:ascii="Arial" w:hAnsi="Arial" w:cs="Arial"/>
        </w:rPr>
        <w:t xml:space="preserve"> el texto aprobado en segundo debate por la Plenaria del Honorable Senado de la República, toda vez que recoge las observaciones efectuadas por las organizaciones sociales que identifican a los cuidadores de personas con discapacidad, y plantea una redacción más ajustada y garantista para ellos y sus familias.</w:t>
      </w:r>
    </w:p>
    <w:p w14:paraId="0B533D11" w14:textId="77777777" w:rsidR="0080636C" w:rsidRDefault="0080636C" w:rsidP="000A07C5">
      <w:pPr>
        <w:pStyle w:val="Sinespaciado"/>
        <w:jc w:val="both"/>
        <w:rPr>
          <w:rFonts w:ascii="Arial" w:hAnsi="Arial" w:cs="Arial"/>
        </w:rPr>
      </w:pPr>
    </w:p>
    <w:p w14:paraId="135A68A8" w14:textId="05EB47DC" w:rsidR="0080636C" w:rsidRPr="004747F8" w:rsidRDefault="0080636C" w:rsidP="000A07C5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texto aprobado en plenaria de Cámara se encuentra en la Gaceta </w:t>
      </w:r>
      <w:r w:rsidRPr="0080636C">
        <w:rPr>
          <w:rFonts w:ascii="Arial" w:hAnsi="Arial" w:cs="Arial"/>
        </w:rPr>
        <w:t>No. 544 del 31 de mayo de 2021</w:t>
      </w:r>
      <w:r>
        <w:rPr>
          <w:rFonts w:ascii="Arial" w:hAnsi="Arial" w:cs="Arial"/>
        </w:rPr>
        <w:t xml:space="preserve">, el texto aprobado en plenaria de Senado se toma de la </w:t>
      </w:r>
      <w:r w:rsidRPr="0080636C">
        <w:rPr>
          <w:rFonts w:ascii="Arial" w:hAnsi="Arial" w:cs="Arial"/>
        </w:rPr>
        <w:t>Gaceta No. 215 del 25 de marzo de 2022</w:t>
      </w:r>
      <w:r>
        <w:rPr>
          <w:rFonts w:ascii="Arial" w:hAnsi="Arial" w:cs="Arial"/>
        </w:rPr>
        <w:t xml:space="preserve"> la cual contiene el texto propuesto para segundo debate en plenaria de Senado, toda vez que el texto se aprobó sin modificaciones</w:t>
      </w:r>
      <w:r w:rsidR="00377381">
        <w:rPr>
          <w:rFonts w:ascii="Arial" w:hAnsi="Arial" w:cs="Arial"/>
        </w:rPr>
        <w:t xml:space="preserve"> y a la fecha no se ha sustanciado el texto definitivo de Senado</w:t>
      </w:r>
      <w:r>
        <w:rPr>
          <w:rFonts w:ascii="Arial" w:hAnsi="Arial" w:cs="Arial"/>
        </w:rPr>
        <w:t>.</w:t>
      </w:r>
    </w:p>
    <w:p w14:paraId="4FF19408" w14:textId="77777777" w:rsidR="000A07C5" w:rsidRDefault="000A07C5" w:rsidP="000A07C5">
      <w:pPr>
        <w:pStyle w:val="Sinespaciado"/>
        <w:jc w:val="both"/>
        <w:rPr>
          <w:rFonts w:ascii="Arial" w:hAnsi="Arial" w:cs="Arial"/>
        </w:rPr>
      </w:pPr>
    </w:p>
    <w:p w14:paraId="1FE86F47" w14:textId="77777777" w:rsidR="004747F8" w:rsidRPr="004747F8" w:rsidRDefault="004747F8" w:rsidP="000A07C5">
      <w:pPr>
        <w:pStyle w:val="Sinespaciado"/>
        <w:jc w:val="both"/>
        <w:rPr>
          <w:rFonts w:ascii="Arial" w:hAnsi="Arial" w:cs="Arial"/>
        </w:rPr>
      </w:pPr>
    </w:p>
    <w:p w14:paraId="01C8E428" w14:textId="51EAB848" w:rsidR="000A07C5" w:rsidRPr="004747F8" w:rsidRDefault="000A07C5" w:rsidP="000A07C5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b/>
        </w:rPr>
      </w:pPr>
      <w:r w:rsidRPr="004747F8">
        <w:rPr>
          <w:rFonts w:ascii="Arial" w:hAnsi="Arial" w:cs="Arial"/>
          <w:b/>
        </w:rPr>
        <w:t>CUADRO COMPARATIVO DE TEXTOS APROBADOS POR LAS PLENARIAS DEL CONGRESO DE LA REPÚBLICA Y OBSERVACIONES</w:t>
      </w:r>
    </w:p>
    <w:p w14:paraId="0F60A1AE" w14:textId="77777777" w:rsidR="000A07C5" w:rsidRPr="004747F8" w:rsidRDefault="000A07C5" w:rsidP="000A07C5">
      <w:pPr>
        <w:pStyle w:val="Sinespaciado"/>
        <w:jc w:val="both"/>
        <w:rPr>
          <w:rFonts w:ascii="Arial" w:hAnsi="Arial" w:cs="Arial"/>
        </w:rPr>
      </w:pPr>
    </w:p>
    <w:p w14:paraId="092746D6" w14:textId="77777777" w:rsidR="000A07C5" w:rsidRPr="004747F8" w:rsidRDefault="000A07C5" w:rsidP="000A07C5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2822"/>
      </w:tblGrid>
      <w:tr w:rsidR="004747F8" w:rsidRPr="004747F8" w14:paraId="1FE2C411" w14:textId="77777777" w:rsidTr="004747F8">
        <w:tc>
          <w:tcPr>
            <w:tcW w:w="2942" w:type="dxa"/>
          </w:tcPr>
          <w:p w14:paraId="099CE5A4" w14:textId="20D6DDBC" w:rsidR="00594C68" w:rsidRPr="0080636C" w:rsidRDefault="004747F8" w:rsidP="0080636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747F8">
              <w:rPr>
                <w:rFonts w:ascii="Arial" w:hAnsi="Arial" w:cs="Arial"/>
                <w:b/>
                <w:sz w:val="24"/>
              </w:rPr>
              <w:t>TEXTO APROBA</w:t>
            </w:r>
            <w:r w:rsidR="0080636C">
              <w:rPr>
                <w:rFonts w:ascii="Arial" w:hAnsi="Arial" w:cs="Arial"/>
                <w:b/>
                <w:sz w:val="24"/>
              </w:rPr>
              <w:t>DO EN LA CÁMARA DE LA REPÚBLICA</w:t>
            </w:r>
          </w:p>
        </w:tc>
        <w:tc>
          <w:tcPr>
            <w:tcW w:w="2943" w:type="dxa"/>
          </w:tcPr>
          <w:p w14:paraId="3972289E" w14:textId="39FFE8BE" w:rsidR="004747F8" w:rsidRPr="004747F8" w:rsidRDefault="004747F8" w:rsidP="004747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47F8">
              <w:rPr>
                <w:rFonts w:ascii="Arial" w:hAnsi="Arial" w:cs="Arial"/>
                <w:b/>
                <w:sz w:val="24"/>
                <w:szCs w:val="24"/>
              </w:rPr>
              <w:t>TEXTO APROBADO EN EL SENADO DE LA</w:t>
            </w:r>
          </w:p>
          <w:p w14:paraId="6B8D062B" w14:textId="77777777" w:rsidR="004747F8" w:rsidRPr="004747F8" w:rsidRDefault="004747F8" w:rsidP="004747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47F8">
              <w:rPr>
                <w:rFonts w:ascii="Arial" w:hAnsi="Arial" w:cs="Arial"/>
                <w:b/>
                <w:sz w:val="24"/>
                <w:szCs w:val="24"/>
              </w:rPr>
              <w:t>REPÚBLICA</w:t>
            </w:r>
          </w:p>
          <w:p w14:paraId="632289BC" w14:textId="5AB90892" w:rsidR="004747F8" w:rsidRPr="004747F8" w:rsidRDefault="004747F8" w:rsidP="008063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14:paraId="3F0AE43D" w14:textId="4A063D8D" w:rsidR="004747F8" w:rsidRPr="004747F8" w:rsidRDefault="004747F8" w:rsidP="004747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47F8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4747F8" w:rsidRPr="004747F8" w14:paraId="5A234610" w14:textId="77777777" w:rsidTr="004747F8">
        <w:tc>
          <w:tcPr>
            <w:tcW w:w="2942" w:type="dxa"/>
          </w:tcPr>
          <w:p w14:paraId="46CCF92D" w14:textId="7E431B93" w:rsidR="004747F8" w:rsidRPr="009C5948" w:rsidRDefault="004747F8" w:rsidP="00594C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“Por medio de la cual se</w:t>
            </w:r>
            <w:r w:rsidR="00594C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C5948">
              <w:rPr>
                <w:rFonts w:ascii="Arial" w:hAnsi="Arial" w:cs="Arial"/>
                <w:b/>
                <w:sz w:val="24"/>
                <w:szCs w:val="24"/>
              </w:rPr>
              <w:t>establecen m</w:t>
            </w:r>
            <w:r w:rsidR="00FD2F3D" w:rsidRPr="009C5948">
              <w:rPr>
                <w:rFonts w:ascii="Arial" w:hAnsi="Arial" w:cs="Arial"/>
                <w:b/>
                <w:sz w:val="24"/>
                <w:szCs w:val="24"/>
              </w:rPr>
              <w:t xml:space="preserve">edidas efectivas y oportunas en </w:t>
            </w:r>
            <w:r w:rsidRPr="009C5948">
              <w:rPr>
                <w:rFonts w:ascii="Arial" w:hAnsi="Arial" w:cs="Arial"/>
                <w:b/>
                <w:sz w:val="24"/>
                <w:szCs w:val="24"/>
              </w:rPr>
              <w:t>beneficio de la autonomía</w:t>
            </w:r>
            <w:r w:rsidR="00FD2F3D" w:rsidRPr="009C59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C5948">
              <w:rPr>
                <w:rFonts w:ascii="Arial" w:hAnsi="Arial" w:cs="Arial"/>
                <w:b/>
                <w:sz w:val="24"/>
                <w:szCs w:val="24"/>
              </w:rPr>
              <w:t>de las personas con discapacidad y los cuidadores o asistentes</w:t>
            </w:r>
          </w:p>
          <w:p w14:paraId="598873BA" w14:textId="0422FBC0" w:rsidR="004747F8" w:rsidRPr="004747F8" w:rsidRDefault="004747F8" w:rsidP="00FD2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personales bajo un enfoque de derechos humanos, biopsicosocial se</w:t>
            </w:r>
            <w:r w:rsidR="00FD2F3D" w:rsidRPr="009C5948">
              <w:rPr>
                <w:rFonts w:ascii="Arial" w:hAnsi="Arial" w:cs="Arial"/>
                <w:b/>
                <w:sz w:val="24"/>
                <w:szCs w:val="24"/>
              </w:rPr>
              <w:t xml:space="preserve"> incentiva su </w:t>
            </w:r>
            <w:r w:rsidRPr="009C5948">
              <w:rPr>
                <w:rFonts w:ascii="Arial" w:hAnsi="Arial" w:cs="Arial"/>
                <w:b/>
                <w:sz w:val="24"/>
                <w:szCs w:val="24"/>
              </w:rPr>
              <w:t>formación, acceso al empleo, emprendimiento, generación</w:t>
            </w:r>
            <w:r w:rsidR="00FD2F3D" w:rsidRPr="009C59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C5948">
              <w:rPr>
                <w:rFonts w:ascii="Arial" w:hAnsi="Arial" w:cs="Arial"/>
                <w:b/>
                <w:sz w:val="24"/>
                <w:szCs w:val="24"/>
              </w:rPr>
              <w:t>de ingresos y atención en salud y se dictan otras disposiciones”</w:t>
            </w:r>
          </w:p>
        </w:tc>
        <w:tc>
          <w:tcPr>
            <w:tcW w:w="2943" w:type="dxa"/>
          </w:tcPr>
          <w:p w14:paraId="62CC7F35" w14:textId="49E02F1C" w:rsidR="004747F8" w:rsidRPr="00594C68" w:rsidRDefault="00594C68" w:rsidP="00226D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4C68">
              <w:rPr>
                <w:rFonts w:ascii="Arial" w:hAnsi="Arial" w:cs="Arial"/>
                <w:b/>
                <w:sz w:val="24"/>
                <w:szCs w:val="24"/>
              </w:rPr>
              <w:t>“Por medio de la cual se establecen medidas efectivas y oportunas en beneficio de la autonomía de</w:t>
            </w:r>
            <w:r w:rsidR="00226D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94C68">
              <w:rPr>
                <w:rFonts w:ascii="Arial" w:hAnsi="Arial" w:cs="Arial"/>
                <w:b/>
                <w:sz w:val="24"/>
                <w:szCs w:val="24"/>
              </w:rPr>
              <w:t>las personas con discapacidad y los cuidadores o asistente</w:t>
            </w:r>
            <w:r w:rsidR="0080636C">
              <w:rPr>
                <w:rFonts w:ascii="Arial" w:hAnsi="Arial" w:cs="Arial"/>
                <w:b/>
                <w:sz w:val="24"/>
                <w:szCs w:val="24"/>
              </w:rPr>
              <w:t xml:space="preserve">s personales bajo un enfoque de </w:t>
            </w:r>
            <w:r w:rsidRPr="00594C68">
              <w:rPr>
                <w:rFonts w:ascii="Arial" w:hAnsi="Arial" w:cs="Arial"/>
                <w:b/>
                <w:sz w:val="24"/>
                <w:szCs w:val="24"/>
              </w:rPr>
              <w:t>derechos humanos, biopsicosocial, se incentiva su formación, acceso al empleo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emprendimiento, </w:t>
            </w:r>
            <w:r w:rsidRPr="00594C68">
              <w:rPr>
                <w:rFonts w:ascii="Arial" w:hAnsi="Arial" w:cs="Arial"/>
                <w:b/>
                <w:sz w:val="24"/>
                <w:szCs w:val="24"/>
              </w:rPr>
              <w:t>generación de ingresos y atención en salud y se dictan otras disposiciones”.</w:t>
            </w:r>
          </w:p>
        </w:tc>
        <w:tc>
          <w:tcPr>
            <w:tcW w:w="2943" w:type="dxa"/>
          </w:tcPr>
          <w:p w14:paraId="5A390FE2" w14:textId="759B32C6" w:rsidR="004747F8" w:rsidRPr="004747F8" w:rsidRDefault="00226D26" w:rsidP="000A07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acoge el título de Senado.</w:t>
            </w:r>
          </w:p>
        </w:tc>
      </w:tr>
      <w:tr w:rsidR="004747F8" w:rsidRPr="004747F8" w14:paraId="2B61E008" w14:textId="77777777" w:rsidTr="004747F8">
        <w:tc>
          <w:tcPr>
            <w:tcW w:w="2942" w:type="dxa"/>
          </w:tcPr>
          <w:p w14:paraId="75F43956" w14:textId="77777777" w:rsidR="00FD2F3D" w:rsidRDefault="00FD2F3D" w:rsidP="000A07C5">
            <w:pPr>
              <w:rPr>
                <w:rFonts w:ascii="Arial" w:hAnsi="Arial" w:cs="Arial"/>
                <w:sz w:val="24"/>
              </w:rPr>
            </w:pPr>
            <w:r w:rsidRPr="009C5948">
              <w:rPr>
                <w:rFonts w:ascii="Arial" w:hAnsi="Arial" w:cs="Arial"/>
                <w:b/>
                <w:sz w:val="24"/>
              </w:rPr>
              <w:lastRenderedPageBreak/>
              <w:t>ARTÍCULO 1º. OBJETO.</w:t>
            </w:r>
            <w:r w:rsidRPr="00FD2F3D">
              <w:rPr>
                <w:rFonts w:ascii="Arial" w:hAnsi="Arial" w:cs="Arial"/>
                <w:sz w:val="24"/>
              </w:rPr>
              <w:t xml:space="preserve"> La presente ley tiene por objeto establecer medidas efectivas para garantizar el acceso al servicio de cuidador o asistencia personal de las personas con discapacidad que así lo requieran, respetando sus preferencias, de acuerdo a un enfoque de derechos humanos, autonomía y capacidad legal de las personas con discapacidad. </w:t>
            </w:r>
          </w:p>
          <w:p w14:paraId="3DD9360E" w14:textId="77777777" w:rsidR="00FD2F3D" w:rsidRDefault="00FD2F3D" w:rsidP="000A07C5">
            <w:pPr>
              <w:rPr>
                <w:rFonts w:ascii="Arial" w:hAnsi="Arial" w:cs="Arial"/>
                <w:sz w:val="24"/>
              </w:rPr>
            </w:pPr>
          </w:p>
          <w:p w14:paraId="65DD4D88" w14:textId="35489DC4" w:rsidR="004747F8" w:rsidRDefault="00FD2F3D" w:rsidP="000A07C5">
            <w:pPr>
              <w:rPr>
                <w:rFonts w:ascii="Arial" w:hAnsi="Arial" w:cs="Arial"/>
                <w:sz w:val="24"/>
              </w:rPr>
            </w:pPr>
            <w:r w:rsidRPr="00FD2F3D">
              <w:rPr>
                <w:rFonts w:ascii="Arial" w:hAnsi="Arial" w:cs="Arial"/>
                <w:sz w:val="24"/>
              </w:rPr>
              <w:t>Adicionalmente, la presente ley tiene por objeto disponer medidas de acompañamiento a las familias de personas con discapacidad incentivar su formación, acceso a empleo, emprendimiento, generación de ingresos y atención en salud, y dictar otras disposiciones.</w:t>
            </w:r>
          </w:p>
          <w:p w14:paraId="1643C269" w14:textId="558DA3BC" w:rsidR="00FD2F3D" w:rsidRPr="00FD2F3D" w:rsidRDefault="00FD2F3D" w:rsidP="000A07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0E5992B5" w14:textId="77777777" w:rsidR="00594C68" w:rsidRPr="00594C68" w:rsidRDefault="00594C68" w:rsidP="00594C68">
            <w:pPr>
              <w:rPr>
                <w:rFonts w:ascii="Arial" w:hAnsi="Arial" w:cs="Arial"/>
                <w:sz w:val="24"/>
                <w:szCs w:val="24"/>
              </w:rPr>
            </w:pPr>
            <w:r w:rsidRPr="00594C68">
              <w:rPr>
                <w:rFonts w:ascii="Arial" w:hAnsi="Arial" w:cs="Arial"/>
                <w:b/>
                <w:sz w:val="24"/>
                <w:szCs w:val="24"/>
              </w:rPr>
              <w:t>ARTÍCULO 1° OBJETO.</w:t>
            </w:r>
            <w:r w:rsidRPr="00594C68">
              <w:rPr>
                <w:rFonts w:ascii="Arial" w:hAnsi="Arial" w:cs="Arial"/>
                <w:sz w:val="24"/>
                <w:szCs w:val="24"/>
              </w:rPr>
              <w:t xml:space="preserve"> La presente ley tiene por objeto establecer medidas efectivas para</w:t>
            </w:r>
          </w:p>
          <w:p w14:paraId="1D5DDE82" w14:textId="77777777" w:rsidR="00594C68" w:rsidRPr="00594C68" w:rsidRDefault="00594C68" w:rsidP="00594C68">
            <w:pPr>
              <w:rPr>
                <w:rFonts w:ascii="Arial" w:hAnsi="Arial" w:cs="Arial"/>
                <w:sz w:val="24"/>
                <w:szCs w:val="24"/>
              </w:rPr>
            </w:pPr>
            <w:r w:rsidRPr="00594C68">
              <w:rPr>
                <w:rFonts w:ascii="Arial" w:hAnsi="Arial" w:cs="Arial"/>
                <w:sz w:val="24"/>
                <w:szCs w:val="24"/>
              </w:rPr>
              <w:t>garantizar el acceso al servicio de cuidador o asistencia personal de las personas con discapacidad</w:t>
            </w:r>
          </w:p>
          <w:p w14:paraId="352DCFE8" w14:textId="77777777" w:rsidR="00594C68" w:rsidRPr="00594C68" w:rsidRDefault="00594C68" w:rsidP="00594C68">
            <w:pPr>
              <w:rPr>
                <w:rFonts w:ascii="Arial" w:hAnsi="Arial" w:cs="Arial"/>
                <w:sz w:val="24"/>
                <w:szCs w:val="24"/>
              </w:rPr>
            </w:pPr>
            <w:r w:rsidRPr="00594C68">
              <w:rPr>
                <w:rFonts w:ascii="Arial" w:hAnsi="Arial" w:cs="Arial"/>
                <w:sz w:val="24"/>
                <w:szCs w:val="24"/>
              </w:rPr>
              <w:t>que así lo requieran, respetando sus preferencias, de acuerdo a un enfoque de derechos humanos,</w:t>
            </w:r>
          </w:p>
          <w:p w14:paraId="398DD757" w14:textId="77777777" w:rsidR="00594C68" w:rsidRPr="00594C68" w:rsidRDefault="00594C68" w:rsidP="00594C68">
            <w:pPr>
              <w:rPr>
                <w:rFonts w:ascii="Arial" w:hAnsi="Arial" w:cs="Arial"/>
                <w:sz w:val="24"/>
                <w:szCs w:val="24"/>
              </w:rPr>
            </w:pPr>
            <w:r w:rsidRPr="00594C68">
              <w:rPr>
                <w:rFonts w:ascii="Arial" w:hAnsi="Arial" w:cs="Arial"/>
                <w:sz w:val="24"/>
                <w:szCs w:val="24"/>
              </w:rPr>
              <w:t>autonomía y capacidad legal de las personas con discapacidad.</w:t>
            </w:r>
          </w:p>
          <w:p w14:paraId="6DC555A1" w14:textId="77777777" w:rsidR="00594C68" w:rsidRDefault="00594C68" w:rsidP="00594C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77FB37" w14:textId="49AADF3E" w:rsidR="004747F8" w:rsidRDefault="00594C68" w:rsidP="00594C68">
            <w:pPr>
              <w:rPr>
                <w:rFonts w:ascii="Arial" w:hAnsi="Arial" w:cs="Arial"/>
                <w:sz w:val="24"/>
                <w:szCs w:val="24"/>
              </w:rPr>
            </w:pPr>
            <w:r w:rsidRPr="00594C68">
              <w:rPr>
                <w:rFonts w:ascii="Arial" w:hAnsi="Arial" w:cs="Arial"/>
                <w:sz w:val="24"/>
                <w:szCs w:val="24"/>
              </w:rPr>
              <w:t>Adicionalm</w:t>
            </w:r>
            <w:r w:rsidR="0080636C">
              <w:rPr>
                <w:rFonts w:ascii="Arial" w:hAnsi="Arial" w:cs="Arial"/>
                <w:sz w:val="24"/>
                <w:szCs w:val="24"/>
              </w:rPr>
              <w:t xml:space="preserve">ente, disponer medidas de </w:t>
            </w:r>
            <w:r w:rsidRPr="00594C68">
              <w:rPr>
                <w:rFonts w:ascii="Arial" w:hAnsi="Arial" w:cs="Arial"/>
                <w:sz w:val="24"/>
                <w:szCs w:val="24"/>
              </w:rPr>
              <w:t>acompañamiento a las familia</w:t>
            </w:r>
            <w:r w:rsidR="0080636C">
              <w:rPr>
                <w:rFonts w:ascii="Arial" w:hAnsi="Arial" w:cs="Arial"/>
                <w:sz w:val="24"/>
                <w:szCs w:val="24"/>
              </w:rPr>
              <w:t xml:space="preserve">s de personas con discapacidad, </w:t>
            </w:r>
            <w:r w:rsidRPr="00594C68">
              <w:rPr>
                <w:rFonts w:ascii="Arial" w:hAnsi="Arial" w:cs="Arial"/>
                <w:sz w:val="24"/>
                <w:szCs w:val="24"/>
              </w:rPr>
              <w:t>incentivar su formación, acceso al empleo, emprendimiento, gener</w:t>
            </w:r>
            <w:r>
              <w:rPr>
                <w:rFonts w:ascii="Arial" w:hAnsi="Arial" w:cs="Arial"/>
                <w:sz w:val="24"/>
                <w:szCs w:val="24"/>
              </w:rPr>
              <w:t xml:space="preserve">ación de ingresos y atención en </w:t>
            </w:r>
            <w:r w:rsidRPr="00594C68">
              <w:rPr>
                <w:rFonts w:ascii="Arial" w:hAnsi="Arial" w:cs="Arial"/>
                <w:sz w:val="24"/>
                <w:szCs w:val="24"/>
              </w:rPr>
              <w:t>salud, y dictar otras disposiciones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85ED84" w14:textId="239D8A0A" w:rsidR="00594C68" w:rsidRPr="004747F8" w:rsidRDefault="00594C68" w:rsidP="00594C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CF5C3B5" w14:textId="3A925791" w:rsidR="004747F8" w:rsidRPr="004747F8" w:rsidRDefault="00226D26" w:rsidP="00226D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acoge el texto de Senado.</w:t>
            </w:r>
          </w:p>
        </w:tc>
      </w:tr>
      <w:tr w:rsidR="004747F8" w:rsidRPr="004747F8" w14:paraId="5DD66115" w14:textId="77777777" w:rsidTr="004747F8">
        <w:tc>
          <w:tcPr>
            <w:tcW w:w="2942" w:type="dxa"/>
          </w:tcPr>
          <w:p w14:paraId="4F49E168" w14:textId="6FED1F68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ARTÍCULO 2º. ÁMBITO DE APLICACIÓN.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 Los principios y disposiciones contenidas en la</w:t>
            </w:r>
          </w:p>
          <w:p w14:paraId="6059354F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presente ley son aplicables a:</w:t>
            </w:r>
          </w:p>
          <w:p w14:paraId="595F126E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52F408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1. Personas con discapacidad, que conforme a su autonomía, voluntad y preferencias requieren</w:t>
            </w:r>
          </w:p>
          <w:p w14:paraId="1C68AA3B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asistencia personal o cuidado</w:t>
            </w:r>
          </w:p>
          <w:p w14:paraId="76574C4F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17595B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lastRenderedPageBreak/>
              <w:t>2. Las Autoridades Nacionales, Departamentales, Distritales y Municipales que adoptarán lo</w:t>
            </w:r>
          </w:p>
          <w:p w14:paraId="30CBA5D7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pertinente para dar cumplimiento a lo ordenado en la ley.</w:t>
            </w:r>
          </w:p>
          <w:p w14:paraId="0FA60246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B1F0BF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3. Personas susceptibles de ser cuidadores o asistentes personales de otras personas con</w:t>
            </w:r>
          </w:p>
          <w:p w14:paraId="37002265" w14:textId="77777777" w:rsidR="004747F8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discapacidad de acuerdo a los apoyos requeridos.</w:t>
            </w:r>
          </w:p>
          <w:p w14:paraId="64DC4E53" w14:textId="3B6DCDDE" w:rsidR="009C5948" w:rsidRPr="004747F8" w:rsidRDefault="009C5948" w:rsidP="00FD2F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9640BE4" w14:textId="4C8D97BE" w:rsidR="00594C68" w:rsidRDefault="00594C68" w:rsidP="00594C68">
            <w:pPr>
              <w:rPr>
                <w:rFonts w:ascii="Arial" w:hAnsi="Arial" w:cs="Arial"/>
                <w:sz w:val="24"/>
                <w:szCs w:val="24"/>
              </w:rPr>
            </w:pPr>
            <w:r w:rsidRPr="00594C68">
              <w:rPr>
                <w:rFonts w:ascii="Arial" w:hAnsi="Arial" w:cs="Arial"/>
                <w:b/>
                <w:sz w:val="24"/>
                <w:szCs w:val="24"/>
              </w:rPr>
              <w:lastRenderedPageBreak/>
              <w:t>ARTÍCULO 2º. ÁMBITO DE APLICACIÓN.</w:t>
            </w:r>
            <w:r w:rsidRPr="00594C68">
              <w:rPr>
                <w:rFonts w:ascii="Arial" w:hAnsi="Arial" w:cs="Arial"/>
                <w:sz w:val="24"/>
                <w:szCs w:val="24"/>
              </w:rPr>
              <w:t xml:space="preserve"> Los principios y</w:t>
            </w:r>
            <w:r>
              <w:rPr>
                <w:rFonts w:ascii="Arial" w:hAnsi="Arial" w:cs="Arial"/>
                <w:sz w:val="24"/>
                <w:szCs w:val="24"/>
              </w:rPr>
              <w:t xml:space="preserve"> disposiciones contenidas en la </w:t>
            </w:r>
            <w:r w:rsidRPr="00594C68">
              <w:rPr>
                <w:rFonts w:ascii="Arial" w:hAnsi="Arial" w:cs="Arial"/>
                <w:sz w:val="24"/>
                <w:szCs w:val="24"/>
              </w:rPr>
              <w:t>presente ley son aplicables a:</w:t>
            </w:r>
          </w:p>
          <w:p w14:paraId="249CB495" w14:textId="77777777" w:rsidR="00594C68" w:rsidRPr="00594C68" w:rsidRDefault="00594C68" w:rsidP="00594C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29120F" w14:textId="77777777" w:rsidR="00594C68" w:rsidRPr="00594C68" w:rsidRDefault="00594C68" w:rsidP="00594C68">
            <w:pPr>
              <w:rPr>
                <w:rFonts w:ascii="Arial" w:hAnsi="Arial" w:cs="Arial"/>
                <w:sz w:val="24"/>
                <w:szCs w:val="24"/>
              </w:rPr>
            </w:pPr>
            <w:r w:rsidRPr="00594C68">
              <w:rPr>
                <w:rFonts w:ascii="Arial" w:hAnsi="Arial" w:cs="Arial"/>
                <w:sz w:val="24"/>
                <w:szCs w:val="24"/>
              </w:rPr>
              <w:t>1.Personas con discapacidad, que conforme a su autonomía, voluntad y preferencias requieren</w:t>
            </w:r>
          </w:p>
          <w:p w14:paraId="58A67009" w14:textId="77777777" w:rsidR="00594C68" w:rsidRDefault="00594C68" w:rsidP="00594C68">
            <w:pPr>
              <w:rPr>
                <w:rFonts w:ascii="Arial" w:hAnsi="Arial" w:cs="Arial"/>
                <w:sz w:val="24"/>
                <w:szCs w:val="24"/>
              </w:rPr>
            </w:pPr>
            <w:r w:rsidRPr="00594C68">
              <w:rPr>
                <w:rFonts w:ascii="Arial" w:hAnsi="Arial" w:cs="Arial"/>
                <w:sz w:val="24"/>
                <w:szCs w:val="24"/>
              </w:rPr>
              <w:t>asistencia personal o cuidado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C890B2" w14:textId="77777777" w:rsidR="00594C68" w:rsidRPr="00594C68" w:rsidRDefault="00594C68" w:rsidP="00594C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24F804" w14:textId="77777777" w:rsidR="00594C68" w:rsidRPr="00594C68" w:rsidRDefault="00594C68" w:rsidP="00594C68">
            <w:pPr>
              <w:rPr>
                <w:rFonts w:ascii="Arial" w:hAnsi="Arial" w:cs="Arial"/>
                <w:sz w:val="24"/>
                <w:szCs w:val="24"/>
              </w:rPr>
            </w:pPr>
            <w:r w:rsidRPr="00594C68">
              <w:rPr>
                <w:rFonts w:ascii="Arial" w:hAnsi="Arial" w:cs="Arial"/>
                <w:sz w:val="24"/>
                <w:szCs w:val="24"/>
              </w:rPr>
              <w:lastRenderedPageBreak/>
              <w:t>2.Las Autoridades Nacionales, Departamentales, Distritales y Municipales que adoptarán lo</w:t>
            </w:r>
          </w:p>
          <w:p w14:paraId="2405A610" w14:textId="77777777" w:rsidR="00594C68" w:rsidRDefault="00594C68" w:rsidP="00594C68">
            <w:pPr>
              <w:rPr>
                <w:rFonts w:ascii="Arial" w:hAnsi="Arial" w:cs="Arial"/>
                <w:sz w:val="24"/>
                <w:szCs w:val="24"/>
              </w:rPr>
            </w:pPr>
            <w:r w:rsidRPr="00594C68">
              <w:rPr>
                <w:rFonts w:ascii="Arial" w:hAnsi="Arial" w:cs="Arial"/>
                <w:sz w:val="24"/>
                <w:szCs w:val="24"/>
              </w:rPr>
              <w:t>pertinente para dar cumpli</w:t>
            </w:r>
            <w:r>
              <w:rPr>
                <w:rFonts w:ascii="Arial" w:hAnsi="Arial" w:cs="Arial"/>
                <w:sz w:val="24"/>
                <w:szCs w:val="24"/>
              </w:rPr>
              <w:t>miento a lo ordenado en la ley.</w:t>
            </w:r>
          </w:p>
          <w:p w14:paraId="7CB18342" w14:textId="77777777" w:rsidR="00594C68" w:rsidRDefault="00594C68" w:rsidP="00594C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B5A190" w14:textId="27BAD69E" w:rsidR="004747F8" w:rsidRPr="004747F8" w:rsidRDefault="00594C68" w:rsidP="00594C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594C68">
              <w:rPr>
                <w:rFonts w:ascii="Arial" w:hAnsi="Arial" w:cs="Arial"/>
                <w:sz w:val="24"/>
                <w:szCs w:val="24"/>
              </w:rPr>
              <w:t xml:space="preserve">Personas susceptibles de ser cuidadores o asistentes personales de </w:t>
            </w:r>
            <w:r>
              <w:rPr>
                <w:rFonts w:ascii="Arial" w:hAnsi="Arial" w:cs="Arial"/>
                <w:sz w:val="24"/>
                <w:szCs w:val="24"/>
              </w:rPr>
              <w:t xml:space="preserve">otras personas con discapacidad </w:t>
            </w:r>
            <w:r w:rsidRPr="00594C68">
              <w:rPr>
                <w:rFonts w:ascii="Arial" w:hAnsi="Arial" w:cs="Arial"/>
                <w:sz w:val="24"/>
                <w:szCs w:val="24"/>
              </w:rPr>
              <w:t>de acuerdo a los apoyos requeridos.</w:t>
            </w:r>
          </w:p>
        </w:tc>
        <w:tc>
          <w:tcPr>
            <w:tcW w:w="2943" w:type="dxa"/>
          </w:tcPr>
          <w:p w14:paraId="3D04023B" w14:textId="70DED7A0" w:rsidR="004747F8" w:rsidRPr="004747F8" w:rsidRDefault="00226D26" w:rsidP="000A07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 acoge el texto de Senado.</w:t>
            </w:r>
          </w:p>
        </w:tc>
      </w:tr>
      <w:tr w:rsidR="004747F8" w:rsidRPr="004747F8" w14:paraId="17D8A2AA" w14:textId="77777777" w:rsidTr="004747F8">
        <w:tc>
          <w:tcPr>
            <w:tcW w:w="2942" w:type="dxa"/>
          </w:tcPr>
          <w:p w14:paraId="0BD636BB" w14:textId="6B63CAF6" w:rsidR="00FD2F3D" w:rsidRPr="009C5948" w:rsidRDefault="00FD2F3D" w:rsidP="00FD2F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ARTÍCULO 3º. PRINCIPIOS GENERALES Y CRITERIOS DE INTERPRETACIÓN.</w:t>
            </w:r>
          </w:p>
          <w:p w14:paraId="33FE6AD1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54A752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La presente Ley se regirá por los siguientes principios:</w:t>
            </w:r>
          </w:p>
          <w:p w14:paraId="44A3D4FF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2F1D2B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a) El respeto de la dignidad humana;</w:t>
            </w:r>
          </w:p>
          <w:p w14:paraId="167ECEFE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D7ADFC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b) La no discriminación;</w:t>
            </w:r>
          </w:p>
          <w:p w14:paraId="023A4982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3DD319" w14:textId="77777777" w:rsidR="004747F8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c) La participación e inclusión plena y efectiva en la sociedad;</w:t>
            </w:r>
          </w:p>
          <w:p w14:paraId="0DD85115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6B050C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e) La igualdad de oportunidades;</w:t>
            </w:r>
          </w:p>
          <w:p w14:paraId="0D215C5B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AD7ED7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f) La autonomía y;</w:t>
            </w:r>
          </w:p>
          <w:p w14:paraId="7DE7E401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0D3D8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g) La accesibilidad.</w:t>
            </w:r>
          </w:p>
          <w:p w14:paraId="732BD590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8D7B76" w14:textId="3A1E920D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 xml:space="preserve">En la interpretación y aplicación de la presente </w:t>
            </w:r>
            <w:r w:rsidRPr="00FD2F3D">
              <w:rPr>
                <w:rFonts w:ascii="Arial" w:hAnsi="Arial" w:cs="Arial"/>
                <w:sz w:val="24"/>
                <w:szCs w:val="24"/>
              </w:rPr>
              <w:lastRenderedPageBreak/>
              <w:t>ley también serán pr</w:t>
            </w:r>
            <w:r>
              <w:rPr>
                <w:rFonts w:ascii="Arial" w:hAnsi="Arial" w:cs="Arial"/>
                <w:sz w:val="24"/>
                <w:szCs w:val="24"/>
              </w:rPr>
              <w:t xml:space="preserve">incipios aquellos contenidos en </w:t>
            </w:r>
            <w:r w:rsidRPr="00FD2F3D">
              <w:rPr>
                <w:rFonts w:ascii="Arial" w:hAnsi="Arial" w:cs="Arial"/>
                <w:sz w:val="24"/>
                <w:szCs w:val="24"/>
              </w:rPr>
              <w:t>la Cons</w:t>
            </w:r>
            <w:r>
              <w:rPr>
                <w:rFonts w:ascii="Arial" w:hAnsi="Arial" w:cs="Arial"/>
                <w:sz w:val="24"/>
                <w:szCs w:val="24"/>
              </w:rPr>
              <w:t xml:space="preserve">titución Política, el bloque de </w:t>
            </w:r>
            <w:r w:rsidRPr="00FD2F3D">
              <w:rPr>
                <w:rFonts w:ascii="Arial" w:hAnsi="Arial" w:cs="Arial"/>
                <w:sz w:val="24"/>
                <w:szCs w:val="24"/>
              </w:rPr>
              <w:t>constitucionalidad, especialmente, los principios establecidos</w:t>
            </w:r>
          </w:p>
          <w:p w14:paraId="0DC645F2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en las convenciones ratificadas sobre derechos humanos y en la Ley Estatutaria 1618 de 2013. Los</w:t>
            </w:r>
          </w:p>
          <w:p w14:paraId="0A7613DC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derechos y garantías contenidos en estas normas orientan la aplicación e interpretación de las</w:t>
            </w:r>
          </w:p>
          <w:p w14:paraId="0889108B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disposiciones contenidas en esta Ley.</w:t>
            </w:r>
          </w:p>
          <w:p w14:paraId="04573FB2" w14:textId="6EE48236" w:rsidR="00FD2F3D" w:rsidRPr="004747F8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D3121AE" w14:textId="77777777" w:rsidR="00594C68" w:rsidRPr="00594C68" w:rsidRDefault="00594C68" w:rsidP="00594C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4C68">
              <w:rPr>
                <w:rFonts w:ascii="Arial" w:hAnsi="Arial" w:cs="Arial"/>
                <w:b/>
                <w:sz w:val="24"/>
                <w:szCs w:val="24"/>
              </w:rPr>
              <w:lastRenderedPageBreak/>
              <w:t>ARTÍCULO 3°. PRINCIPIOS GENERALES Y CRITERIOS DE INTERPRETACIÓN.</w:t>
            </w:r>
          </w:p>
          <w:p w14:paraId="793B954B" w14:textId="77777777" w:rsidR="00594C68" w:rsidRPr="00594C68" w:rsidRDefault="00594C68" w:rsidP="00594C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E5FF67" w14:textId="77777777" w:rsidR="00594C68" w:rsidRDefault="00594C68" w:rsidP="00594C68">
            <w:pPr>
              <w:rPr>
                <w:rFonts w:ascii="Arial" w:hAnsi="Arial" w:cs="Arial"/>
                <w:sz w:val="24"/>
                <w:szCs w:val="24"/>
              </w:rPr>
            </w:pPr>
            <w:r w:rsidRPr="00594C68">
              <w:rPr>
                <w:rFonts w:ascii="Arial" w:hAnsi="Arial" w:cs="Arial"/>
                <w:sz w:val="24"/>
                <w:szCs w:val="24"/>
              </w:rPr>
              <w:t>La presente Ley se regirá por los siguientes principios:</w:t>
            </w:r>
          </w:p>
          <w:p w14:paraId="45C84277" w14:textId="77777777" w:rsidR="00594C68" w:rsidRPr="00594C68" w:rsidRDefault="00594C68" w:rsidP="00594C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840189" w14:textId="6486A4D0" w:rsidR="00594C68" w:rsidRPr="00594C68" w:rsidRDefault="00594C68" w:rsidP="00594C68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594C68">
              <w:rPr>
                <w:rFonts w:ascii="Arial" w:hAnsi="Arial" w:cs="Arial"/>
                <w:sz w:val="24"/>
                <w:szCs w:val="24"/>
              </w:rPr>
              <w:t>El respeto de la dignidad humana;</w:t>
            </w:r>
          </w:p>
          <w:p w14:paraId="29CDA615" w14:textId="77777777" w:rsidR="00594C68" w:rsidRDefault="00594C68" w:rsidP="00594C68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594C68">
              <w:rPr>
                <w:rFonts w:ascii="Arial" w:hAnsi="Arial" w:cs="Arial"/>
                <w:sz w:val="24"/>
                <w:szCs w:val="24"/>
              </w:rPr>
              <w:t>La no discriminación;</w:t>
            </w:r>
          </w:p>
          <w:p w14:paraId="50240263" w14:textId="77777777" w:rsidR="00594C68" w:rsidRDefault="00594C68" w:rsidP="00594C6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4E781E46" w14:textId="77777777" w:rsidR="00594C68" w:rsidRDefault="00594C68" w:rsidP="00594C68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594C68">
              <w:rPr>
                <w:rFonts w:ascii="Arial" w:hAnsi="Arial" w:cs="Arial"/>
                <w:sz w:val="24"/>
                <w:szCs w:val="24"/>
              </w:rPr>
              <w:t>La participación e inclusión plena y efectiva en la sociedad;</w:t>
            </w:r>
          </w:p>
          <w:p w14:paraId="159B159F" w14:textId="77777777" w:rsidR="00594C68" w:rsidRPr="00594C68" w:rsidRDefault="00594C68" w:rsidP="00594C6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078E32EE" w14:textId="77777777" w:rsidR="00594C68" w:rsidRDefault="00594C68" w:rsidP="00594C68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594C68">
              <w:rPr>
                <w:rFonts w:ascii="Arial" w:hAnsi="Arial" w:cs="Arial"/>
                <w:sz w:val="24"/>
                <w:szCs w:val="24"/>
              </w:rPr>
              <w:t>La igualdad de oportunidades;</w:t>
            </w:r>
          </w:p>
          <w:p w14:paraId="642AD0CF" w14:textId="77777777" w:rsidR="00594C68" w:rsidRPr="00594C68" w:rsidRDefault="00594C68" w:rsidP="00594C6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53291A97" w14:textId="77777777" w:rsidR="00594C68" w:rsidRDefault="00594C68" w:rsidP="00594C68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594C68">
              <w:rPr>
                <w:rFonts w:ascii="Arial" w:hAnsi="Arial" w:cs="Arial"/>
                <w:sz w:val="24"/>
                <w:szCs w:val="24"/>
              </w:rPr>
              <w:t>La autonomía y;</w:t>
            </w:r>
          </w:p>
          <w:p w14:paraId="46DA409A" w14:textId="77777777" w:rsidR="00594C68" w:rsidRPr="00594C68" w:rsidRDefault="00594C68" w:rsidP="00594C6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223333B5" w14:textId="6AEDFB9A" w:rsidR="004747F8" w:rsidRPr="00594C68" w:rsidRDefault="00594C68" w:rsidP="00594C68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594C68">
              <w:rPr>
                <w:rFonts w:ascii="Arial" w:hAnsi="Arial" w:cs="Arial"/>
                <w:sz w:val="24"/>
                <w:szCs w:val="24"/>
              </w:rPr>
              <w:t>La accesibilidad.</w:t>
            </w:r>
          </w:p>
        </w:tc>
        <w:tc>
          <w:tcPr>
            <w:tcW w:w="2943" w:type="dxa"/>
          </w:tcPr>
          <w:p w14:paraId="21536865" w14:textId="300312EE" w:rsidR="004747F8" w:rsidRPr="004747F8" w:rsidRDefault="00226D26" w:rsidP="000A07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acoge el texto de Senado.</w:t>
            </w:r>
          </w:p>
        </w:tc>
      </w:tr>
      <w:tr w:rsidR="004747F8" w:rsidRPr="004747F8" w14:paraId="306616D1" w14:textId="77777777" w:rsidTr="004747F8">
        <w:tc>
          <w:tcPr>
            <w:tcW w:w="2942" w:type="dxa"/>
          </w:tcPr>
          <w:p w14:paraId="79A60E68" w14:textId="77777777" w:rsidR="004747F8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ARTÍCULO 4°. DEFINICIONES.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 Para la aplicación de la presen</w:t>
            </w:r>
            <w:r>
              <w:rPr>
                <w:rFonts w:ascii="Arial" w:hAnsi="Arial" w:cs="Arial"/>
                <w:sz w:val="24"/>
                <w:szCs w:val="24"/>
              </w:rPr>
              <w:t xml:space="preserve">te ley se tendrán en cuenta las </w:t>
            </w:r>
            <w:r w:rsidRPr="00FD2F3D">
              <w:rPr>
                <w:rFonts w:ascii="Arial" w:hAnsi="Arial" w:cs="Arial"/>
                <w:sz w:val="24"/>
                <w:szCs w:val="24"/>
              </w:rPr>
              <w:t>siguientes definiciones:</w:t>
            </w:r>
          </w:p>
          <w:p w14:paraId="7283A65D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755982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a) Enfoque Biopsicosocial: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 Es un marco conceptual que aborda de manera holística la atención</w:t>
            </w:r>
          </w:p>
          <w:p w14:paraId="29F7A56C" w14:textId="16FEEA55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de las personas con d</w:t>
            </w:r>
            <w:r>
              <w:rPr>
                <w:rFonts w:ascii="Arial" w:hAnsi="Arial" w:cs="Arial"/>
                <w:sz w:val="24"/>
                <w:szCs w:val="24"/>
              </w:rPr>
              <w:t xml:space="preserve">iscapacidad </w:t>
            </w:r>
            <w:r w:rsidRPr="00FD2F3D">
              <w:rPr>
                <w:rFonts w:ascii="Arial" w:hAnsi="Arial" w:cs="Arial"/>
                <w:sz w:val="24"/>
                <w:szCs w:val="24"/>
              </w:rPr>
              <w:t>estableciendo un lazo entre los distintos niveles (biológico,</w:t>
            </w:r>
          </w:p>
          <w:p w14:paraId="1C91E7DE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personal y social) que permite incidir de manera equilibrada y complementaria sobre cada uno</w:t>
            </w:r>
          </w:p>
          <w:p w14:paraId="2478FC01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lastRenderedPageBreak/>
              <w:t>de ellos. Este enfoque hace especial énfasis en la interacción de la persona con discapacidad y</w:t>
            </w:r>
          </w:p>
          <w:p w14:paraId="5068695C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el ambiente donde vive y se desarrolla, considerando las determinantes sociales que influyen</w:t>
            </w:r>
          </w:p>
          <w:p w14:paraId="4C707EA4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y condicionan la discapacidad.</w:t>
            </w:r>
          </w:p>
          <w:p w14:paraId="12B74986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F4539B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b) Cuidador o asistente personal: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 Se entiende por cuidador o asistente personal una persona,</w:t>
            </w:r>
          </w:p>
          <w:p w14:paraId="27384531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profesional o no, que apoya a realizar las tareas básicas de la vida cotidiana de una persona</w:t>
            </w:r>
          </w:p>
          <w:p w14:paraId="34C32126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con discapacidad quien, sin la asistencia de la primera, no podría realizarlas.</w:t>
            </w:r>
          </w:p>
          <w:p w14:paraId="3CDB790F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El servicio de cuidado o asistencia personal estará siempre supeditado a la autonomía voluntad</w:t>
            </w:r>
          </w:p>
          <w:p w14:paraId="44F99E2B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y preferencias de la persona con discapacidad a quien se presta la asistencia.</w:t>
            </w:r>
          </w:p>
          <w:p w14:paraId="3735A4A6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F203DD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c) Cuidado o asistencia personal remunerado de personas con discapacidad: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 es la</w:t>
            </w:r>
          </w:p>
          <w:p w14:paraId="4D8B1CD6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atención prestada por familiares u otra persona, con remuneración, a personas con</w:t>
            </w:r>
          </w:p>
          <w:p w14:paraId="1F63BEFE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lastRenderedPageBreak/>
              <w:t>discapacidad, de manera permanente.</w:t>
            </w:r>
          </w:p>
          <w:p w14:paraId="50A2DC55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F4EE2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d) Cuidado o asistencia personal no remunerado de personas con discapacidad: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 es la</w:t>
            </w:r>
          </w:p>
          <w:p w14:paraId="55C214C2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atención prestada por familiares u otra persona, sin remuneración, a personas con</w:t>
            </w:r>
          </w:p>
          <w:p w14:paraId="3E531026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discapacidad, de manera permanente.</w:t>
            </w:r>
          </w:p>
          <w:p w14:paraId="139F4BC3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8A6148" w14:textId="77777777" w:rsidR="00FD2F3D" w:rsidRPr="009C5948" w:rsidRDefault="00FD2F3D" w:rsidP="00FD2F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e) Cuidado o asistencia personal de personas con discapacidad a partir de un enfoque</w:t>
            </w:r>
          </w:p>
          <w:p w14:paraId="05C2C92C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de derechos humanos: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 es la atención humana prestada a personas con discapacidad, de</w:t>
            </w:r>
          </w:p>
          <w:p w14:paraId="1CAC5170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conformidad con lo establecido en la Convención sobre los Derechos de las Personas con</w:t>
            </w:r>
          </w:p>
          <w:p w14:paraId="0D4C68D6" w14:textId="4CB0CAF2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 xml:space="preserve">Discapacidad. En todo caso, las disposiciones de la presente 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Ley, deben ser interpretadas de </w:t>
            </w:r>
            <w:r w:rsidRPr="00FD2F3D">
              <w:rPr>
                <w:rFonts w:ascii="Arial" w:hAnsi="Arial" w:cs="Arial"/>
                <w:sz w:val="24"/>
                <w:szCs w:val="24"/>
              </w:rPr>
              <w:t>acuerdo con este enfoque.</w:t>
            </w:r>
          </w:p>
          <w:p w14:paraId="475E8E68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6EA100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Parágrafo.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 Las diferentes entidades del Estado deberán dentro de los tres (3) años siguientes a</w:t>
            </w:r>
          </w:p>
          <w:p w14:paraId="2C234814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la expedición de esta Ley, modificar sus decretos, reglamentos y demás normas, a fin de adecuar</w:t>
            </w:r>
          </w:p>
          <w:p w14:paraId="46A21AA1" w14:textId="1A0433D3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lastRenderedPageBreak/>
              <w:t>su lenguaje a lo establecido en la Convención sobre los Derechos de las Personas con Discapaci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dad, </w:t>
            </w:r>
            <w:r w:rsidRPr="00FD2F3D">
              <w:rPr>
                <w:rFonts w:ascii="Arial" w:hAnsi="Arial" w:cs="Arial"/>
                <w:sz w:val="24"/>
                <w:szCs w:val="24"/>
              </w:rPr>
              <w:t>promoviendo el uso del concepto “asistente personal” de per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sonas con discapacidad desde un </w:t>
            </w:r>
            <w:r w:rsidRPr="00FD2F3D">
              <w:rPr>
                <w:rFonts w:ascii="Arial" w:hAnsi="Arial" w:cs="Arial"/>
                <w:sz w:val="24"/>
                <w:szCs w:val="24"/>
              </w:rPr>
              <w:t>enfoque de derechos humanos.</w:t>
            </w:r>
          </w:p>
          <w:p w14:paraId="6CE52188" w14:textId="17B645D7" w:rsidR="009C5948" w:rsidRPr="004747F8" w:rsidRDefault="009C5948" w:rsidP="00FD2F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0A980F0" w14:textId="77777777" w:rsidR="004747F8" w:rsidRDefault="00594C68" w:rsidP="00594C68">
            <w:pPr>
              <w:rPr>
                <w:rFonts w:ascii="Arial" w:hAnsi="Arial" w:cs="Arial"/>
                <w:sz w:val="24"/>
                <w:szCs w:val="24"/>
              </w:rPr>
            </w:pPr>
            <w:r w:rsidRPr="00594C68">
              <w:rPr>
                <w:rFonts w:ascii="Arial" w:hAnsi="Arial" w:cs="Arial"/>
                <w:b/>
                <w:sz w:val="24"/>
                <w:szCs w:val="24"/>
              </w:rPr>
              <w:lastRenderedPageBreak/>
              <w:t>ARTÍCULO 4°. DEFINICIONES.</w:t>
            </w:r>
            <w:r w:rsidRPr="00594C68">
              <w:rPr>
                <w:rFonts w:ascii="Arial" w:hAnsi="Arial" w:cs="Arial"/>
                <w:sz w:val="24"/>
                <w:szCs w:val="24"/>
              </w:rPr>
              <w:t xml:space="preserve"> Para la aplicación de la presen</w:t>
            </w:r>
            <w:r w:rsidR="00E27E10">
              <w:rPr>
                <w:rFonts w:ascii="Arial" w:hAnsi="Arial" w:cs="Arial"/>
                <w:sz w:val="24"/>
                <w:szCs w:val="24"/>
              </w:rPr>
              <w:t xml:space="preserve">te ley se tendrán en cuenta las </w:t>
            </w:r>
            <w:r w:rsidRPr="00594C68">
              <w:rPr>
                <w:rFonts w:ascii="Arial" w:hAnsi="Arial" w:cs="Arial"/>
                <w:sz w:val="24"/>
                <w:szCs w:val="24"/>
              </w:rPr>
              <w:t>siguientes definiciones:</w:t>
            </w:r>
          </w:p>
          <w:p w14:paraId="11C44497" w14:textId="77777777" w:rsidR="00E27E10" w:rsidRDefault="00E27E10" w:rsidP="00594C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91B9AA" w14:textId="77777777" w:rsidR="00E27E10" w:rsidRPr="00E27E10" w:rsidRDefault="00E27E10" w:rsidP="00E27E10">
            <w:pPr>
              <w:rPr>
                <w:rFonts w:ascii="Arial" w:hAnsi="Arial" w:cs="Arial"/>
                <w:sz w:val="24"/>
                <w:szCs w:val="24"/>
              </w:rPr>
            </w:pPr>
            <w:r w:rsidRPr="00E27E10">
              <w:rPr>
                <w:rFonts w:ascii="Arial" w:hAnsi="Arial" w:cs="Arial"/>
                <w:b/>
                <w:sz w:val="24"/>
                <w:szCs w:val="24"/>
              </w:rPr>
              <w:t>a) Enfoque Biopsicosocial:</w:t>
            </w:r>
            <w:r w:rsidRPr="00E27E10">
              <w:rPr>
                <w:rFonts w:ascii="Arial" w:hAnsi="Arial" w:cs="Arial"/>
                <w:sz w:val="24"/>
                <w:szCs w:val="24"/>
              </w:rPr>
              <w:t xml:space="preserve"> Es un marco conceptual que aborda de manera holística la atención de</w:t>
            </w:r>
          </w:p>
          <w:p w14:paraId="2ED29E4B" w14:textId="327B8AF4" w:rsidR="00E27E10" w:rsidRPr="00E27E10" w:rsidRDefault="00E27E10" w:rsidP="00E27E10">
            <w:pPr>
              <w:rPr>
                <w:rFonts w:ascii="Arial" w:hAnsi="Arial" w:cs="Arial"/>
                <w:sz w:val="24"/>
                <w:szCs w:val="24"/>
              </w:rPr>
            </w:pPr>
            <w:r w:rsidRPr="00E27E10">
              <w:rPr>
                <w:rFonts w:ascii="Arial" w:hAnsi="Arial" w:cs="Arial"/>
                <w:sz w:val="24"/>
                <w:szCs w:val="24"/>
              </w:rPr>
              <w:t>las personas con discapacidad estableciendo un lazo entre los distintos</w:t>
            </w:r>
            <w:r>
              <w:rPr>
                <w:rFonts w:ascii="Arial" w:hAnsi="Arial" w:cs="Arial"/>
                <w:sz w:val="24"/>
                <w:szCs w:val="24"/>
              </w:rPr>
              <w:t xml:space="preserve"> niveles (biológico, personal y </w:t>
            </w:r>
            <w:r w:rsidRPr="00E27E10">
              <w:rPr>
                <w:rFonts w:ascii="Arial" w:hAnsi="Arial" w:cs="Arial"/>
                <w:sz w:val="24"/>
                <w:szCs w:val="24"/>
              </w:rPr>
              <w:t>social) que permite incidir de manera equilibrada y complementaria sobre cada uno de ellos. Este</w:t>
            </w:r>
          </w:p>
          <w:p w14:paraId="610F61A9" w14:textId="77777777" w:rsidR="00E27E10" w:rsidRPr="00E27E10" w:rsidRDefault="00E27E10" w:rsidP="00E27E10">
            <w:pPr>
              <w:rPr>
                <w:rFonts w:ascii="Arial" w:hAnsi="Arial" w:cs="Arial"/>
                <w:sz w:val="24"/>
                <w:szCs w:val="24"/>
              </w:rPr>
            </w:pPr>
            <w:r w:rsidRPr="00E27E10">
              <w:rPr>
                <w:rFonts w:ascii="Arial" w:hAnsi="Arial" w:cs="Arial"/>
                <w:sz w:val="24"/>
                <w:szCs w:val="24"/>
              </w:rPr>
              <w:t xml:space="preserve">enfoque hace especial énfasis en la interacción </w:t>
            </w:r>
            <w:r w:rsidRPr="00E27E10">
              <w:rPr>
                <w:rFonts w:ascii="Arial" w:hAnsi="Arial" w:cs="Arial"/>
                <w:sz w:val="24"/>
                <w:szCs w:val="24"/>
              </w:rPr>
              <w:lastRenderedPageBreak/>
              <w:t>de la persona con discapacidad y el ambiente donde</w:t>
            </w:r>
          </w:p>
          <w:p w14:paraId="26227600" w14:textId="77777777" w:rsidR="00E27E10" w:rsidRPr="00E27E10" w:rsidRDefault="00E27E10" w:rsidP="00E27E10">
            <w:pPr>
              <w:rPr>
                <w:rFonts w:ascii="Arial" w:hAnsi="Arial" w:cs="Arial"/>
                <w:sz w:val="24"/>
                <w:szCs w:val="24"/>
              </w:rPr>
            </w:pPr>
            <w:r w:rsidRPr="00E27E10">
              <w:rPr>
                <w:rFonts w:ascii="Arial" w:hAnsi="Arial" w:cs="Arial"/>
                <w:sz w:val="24"/>
                <w:szCs w:val="24"/>
              </w:rPr>
              <w:t>vive y se desarrolla, considerando las determinantes sociales que influyen y condicionan la</w:t>
            </w:r>
          </w:p>
          <w:p w14:paraId="13159D2B" w14:textId="77777777" w:rsidR="00E27E10" w:rsidRDefault="00E27E10" w:rsidP="00E27E10">
            <w:pPr>
              <w:rPr>
                <w:rFonts w:ascii="Arial" w:hAnsi="Arial" w:cs="Arial"/>
                <w:sz w:val="24"/>
                <w:szCs w:val="24"/>
              </w:rPr>
            </w:pPr>
            <w:r w:rsidRPr="00E27E10">
              <w:rPr>
                <w:rFonts w:ascii="Arial" w:hAnsi="Arial" w:cs="Arial"/>
                <w:sz w:val="24"/>
                <w:szCs w:val="24"/>
              </w:rPr>
              <w:t>discapacidad.</w:t>
            </w:r>
          </w:p>
          <w:p w14:paraId="488E801E" w14:textId="77777777" w:rsidR="00E27E10" w:rsidRPr="00E27E10" w:rsidRDefault="00E27E10" w:rsidP="00E27E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3B32D1" w14:textId="77777777" w:rsidR="00E27E10" w:rsidRPr="00E27E10" w:rsidRDefault="00E27E10" w:rsidP="00E27E10">
            <w:pPr>
              <w:rPr>
                <w:rFonts w:ascii="Arial" w:hAnsi="Arial" w:cs="Arial"/>
                <w:sz w:val="24"/>
                <w:szCs w:val="24"/>
              </w:rPr>
            </w:pPr>
            <w:r w:rsidRPr="00E27E10">
              <w:rPr>
                <w:rFonts w:ascii="Arial" w:hAnsi="Arial" w:cs="Arial"/>
                <w:b/>
                <w:sz w:val="24"/>
                <w:szCs w:val="24"/>
              </w:rPr>
              <w:t>b) Cuidador o asistente personal:</w:t>
            </w:r>
            <w:r w:rsidRPr="00E27E10">
              <w:rPr>
                <w:rFonts w:ascii="Arial" w:hAnsi="Arial" w:cs="Arial"/>
                <w:sz w:val="24"/>
                <w:szCs w:val="24"/>
              </w:rPr>
              <w:t xml:space="preserve"> Se entiende por cuidador o asistente personal una persona,</w:t>
            </w:r>
          </w:p>
          <w:p w14:paraId="314F429E" w14:textId="0BE7608D" w:rsidR="00E27E10" w:rsidRPr="00E27E10" w:rsidRDefault="00E27E10" w:rsidP="00E27E10">
            <w:pPr>
              <w:rPr>
                <w:rFonts w:ascii="Arial" w:hAnsi="Arial" w:cs="Arial"/>
                <w:sz w:val="24"/>
                <w:szCs w:val="24"/>
              </w:rPr>
            </w:pPr>
            <w:r w:rsidRPr="00E27E10">
              <w:rPr>
                <w:rFonts w:ascii="Arial" w:hAnsi="Arial" w:cs="Arial"/>
                <w:sz w:val="24"/>
                <w:szCs w:val="24"/>
              </w:rPr>
              <w:t>profesional o no, que apoya a realizar las tareas básicas de la vi</w:t>
            </w:r>
            <w:r>
              <w:rPr>
                <w:rFonts w:ascii="Arial" w:hAnsi="Arial" w:cs="Arial"/>
                <w:sz w:val="24"/>
                <w:szCs w:val="24"/>
              </w:rPr>
              <w:t xml:space="preserve">da cotidiana de una persona con </w:t>
            </w:r>
            <w:r w:rsidRPr="00E27E10">
              <w:rPr>
                <w:rFonts w:ascii="Arial" w:hAnsi="Arial" w:cs="Arial"/>
                <w:sz w:val="24"/>
                <w:szCs w:val="24"/>
              </w:rPr>
              <w:t>discapacidad quien, sin la asistencia de la primera, no podría realizarlas.</w:t>
            </w:r>
          </w:p>
          <w:p w14:paraId="5866005B" w14:textId="3F69D6C6" w:rsidR="00E27E10" w:rsidRDefault="00E27E10" w:rsidP="00E27E10">
            <w:pPr>
              <w:rPr>
                <w:rFonts w:ascii="Arial" w:hAnsi="Arial" w:cs="Arial"/>
                <w:sz w:val="24"/>
                <w:szCs w:val="24"/>
              </w:rPr>
            </w:pPr>
            <w:r w:rsidRPr="00E27E10">
              <w:rPr>
                <w:rFonts w:ascii="Arial" w:hAnsi="Arial" w:cs="Arial"/>
                <w:sz w:val="24"/>
                <w:szCs w:val="24"/>
              </w:rPr>
              <w:t>El servicio de cuidado o asistencia personal estará siempre suped</w:t>
            </w:r>
            <w:r>
              <w:rPr>
                <w:rFonts w:ascii="Arial" w:hAnsi="Arial" w:cs="Arial"/>
                <w:sz w:val="24"/>
                <w:szCs w:val="24"/>
              </w:rPr>
              <w:t xml:space="preserve">itado a la autonomía voluntad y </w:t>
            </w:r>
            <w:r w:rsidRPr="00E27E10">
              <w:rPr>
                <w:rFonts w:ascii="Arial" w:hAnsi="Arial" w:cs="Arial"/>
                <w:sz w:val="24"/>
                <w:szCs w:val="24"/>
              </w:rPr>
              <w:t>preferencias de la persona con discapacidad a quien se presta la asistencia.</w:t>
            </w:r>
          </w:p>
          <w:p w14:paraId="5A61342F" w14:textId="77777777" w:rsidR="00E27E10" w:rsidRPr="00E27E10" w:rsidRDefault="00E27E10" w:rsidP="00E27E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287541" w14:textId="77777777" w:rsidR="00E27E10" w:rsidRPr="00E27E10" w:rsidRDefault="00E27E10" w:rsidP="00E27E10">
            <w:pPr>
              <w:rPr>
                <w:rFonts w:ascii="Arial" w:hAnsi="Arial" w:cs="Arial"/>
                <w:sz w:val="24"/>
                <w:szCs w:val="24"/>
              </w:rPr>
            </w:pPr>
            <w:r w:rsidRPr="00E27E10">
              <w:rPr>
                <w:rFonts w:ascii="Arial" w:hAnsi="Arial" w:cs="Arial"/>
                <w:b/>
                <w:sz w:val="24"/>
                <w:szCs w:val="24"/>
              </w:rPr>
              <w:t>c) Cuidado o asistencia personal:</w:t>
            </w:r>
            <w:r w:rsidRPr="00E27E10">
              <w:rPr>
                <w:rFonts w:ascii="Arial" w:hAnsi="Arial" w:cs="Arial"/>
                <w:sz w:val="24"/>
                <w:szCs w:val="24"/>
              </w:rPr>
              <w:t xml:space="preserve"> es la atención prestada por familiares u otra persona a personas</w:t>
            </w:r>
          </w:p>
          <w:p w14:paraId="3CBFEEBB" w14:textId="77777777" w:rsidR="00E27E10" w:rsidRDefault="00E27E10" w:rsidP="00E27E10">
            <w:pPr>
              <w:rPr>
                <w:rFonts w:ascii="Arial" w:hAnsi="Arial" w:cs="Arial"/>
                <w:sz w:val="24"/>
                <w:szCs w:val="24"/>
              </w:rPr>
            </w:pPr>
            <w:r w:rsidRPr="00E27E10">
              <w:rPr>
                <w:rFonts w:ascii="Arial" w:hAnsi="Arial" w:cs="Arial"/>
                <w:sz w:val="24"/>
                <w:szCs w:val="24"/>
              </w:rPr>
              <w:t>con discapacidad de manera permanente con enfoque de derechos humanos de conform</w:t>
            </w:r>
            <w:r>
              <w:rPr>
                <w:rFonts w:ascii="Arial" w:hAnsi="Arial" w:cs="Arial"/>
                <w:sz w:val="24"/>
                <w:szCs w:val="24"/>
              </w:rPr>
              <w:t xml:space="preserve">idad con lo </w:t>
            </w:r>
            <w:r w:rsidRPr="00E27E10">
              <w:rPr>
                <w:rFonts w:ascii="Arial" w:hAnsi="Arial" w:cs="Arial"/>
                <w:sz w:val="24"/>
                <w:szCs w:val="24"/>
              </w:rPr>
              <w:t>establecido en la Convención sobre los Derechos de las Personas</w:t>
            </w:r>
            <w:r>
              <w:rPr>
                <w:rFonts w:ascii="Arial" w:hAnsi="Arial" w:cs="Arial"/>
                <w:sz w:val="24"/>
                <w:szCs w:val="24"/>
              </w:rPr>
              <w:t xml:space="preserve"> con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Discapacidad. El cuidado o </w:t>
            </w:r>
            <w:r w:rsidRPr="00E27E10">
              <w:rPr>
                <w:rFonts w:ascii="Arial" w:hAnsi="Arial" w:cs="Arial"/>
                <w:sz w:val="24"/>
                <w:szCs w:val="24"/>
              </w:rPr>
              <w:t>asistencia personal podrá ser remunerado.</w:t>
            </w:r>
          </w:p>
          <w:p w14:paraId="2A365061" w14:textId="77777777" w:rsidR="00E27E10" w:rsidRDefault="00E27E10" w:rsidP="00E27E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589311" w14:textId="0C59F4B6" w:rsidR="00E27E10" w:rsidRPr="00E27E10" w:rsidRDefault="00E27E10" w:rsidP="00E27E10">
            <w:pPr>
              <w:rPr>
                <w:rFonts w:ascii="Arial" w:hAnsi="Arial" w:cs="Arial"/>
                <w:sz w:val="24"/>
                <w:szCs w:val="24"/>
              </w:rPr>
            </w:pPr>
            <w:r w:rsidRPr="00E27E10">
              <w:rPr>
                <w:rFonts w:ascii="Arial" w:hAnsi="Arial" w:cs="Arial"/>
                <w:b/>
                <w:sz w:val="24"/>
                <w:szCs w:val="24"/>
              </w:rPr>
              <w:t>Parágrafo.</w:t>
            </w:r>
            <w:r w:rsidRPr="00E27E10">
              <w:rPr>
                <w:rFonts w:ascii="Arial" w:hAnsi="Arial" w:cs="Arial"/>
                <w:sz w:val="24"/>
                <w:szCs w:val="24"/>
              </w:rPr>
              <w:t xml:space="preserve"> Las diferentes entidades del Estado deberán dentro de lo</w:t>
            </w:r>
            <w:r>
              <w:rPr>
                <w:rFonts w:ascii="Arial" w:hAnsi="Arial" w:cs="Arial"/>
                <w:sz w:val="24"/>
                <w:szCs w:val="24"/>
              </w:rPr>
              <w:t xml:space="preserve">s tres (3) años siguientes a la </w:t>
            </w:r>
            <w:r w:rsidRPr="00E27E10">
              <w:rPr>
                <w:rFonts w:ascii="Arial" w:hAnsi="Arial" w:cs="Arial"/>
                <w:sz w:val="24"/>
                <w:szCs w:val="24"/>
              </w:rPr>
              <w:t>expedición de esta Ley, modificar sus decretos, reglamentos y de</w:t>
            </w:r>
            <w:r>
              <w:rPr>
                <w:rFonts w:ascii="Arial" w:hAnsi="Arial" w:cs="Arial"/>
                <w:sz w:val="24"/>
                <w:szCs w:val="24"/>
              </w:rPr>
              <w:t xml:space="preserve">más normas, a fin de adecuar su </w:t>
            </w:r>
            <w:r w:rsidRPr="00E27E10">
              <w:rPr>
                <w:rFonts w:ascii="Arial" w:hAnsi="Arial" w:cs="Arial"/>
                <w:sz w:val="24"/>
                <w:szCs w:val="24"/>
              </w:rPr>
              <w:t>lenguaje a lo establecido en la Convención sobre los Derechos de las Personas con Discapacidad,</w:t>
            </w:r>
          </w:p>
          <w:p w14:paraId="2D444D14" w14:textId="32EE4598" w:rsidR="00E27E10" w:rsidRPr="004747F8" w:rsidRDefault="00E27E10" w:rsidP="00E27E10">
            <w:pPr>
              <w:rPr>
                <w:rFonts w:ascii="Arial" w:hAnsi="Arial" w:cs="Arial"/>
                <w:sz w:val="24"/>
                <w:szCs w:val="24"/>
              </w:rPr>
            </w:pPr>
            <w:r w:rsidRPr="00E27E10">
              <w:rPr>
                <w:rFonts w:ascii="Arial" w:hAnsi="Arial" w:cs="Arial"/>
                <w:sz w:val="24"/>
                <w:szCs w:val="24"/>
              </w:rPr>
              <w:t>promoviendo el uso del concepto “asistente personal” de personas co</w:t>
            </w:r>
            <w:r>
              <w:rPr>
                <w:rFonts w:ascii="Arial" w:hAnsi="Arial" w:cs="Arial"/>
                <w:sz w:val="24"/>
                <w:szCs w:val="24"/>
              </w:rPr>
              <w:t xml:space="preserve">n discapacidad desde un enfoque </w:t>
            </w:r>
            <w:r w:rsidRPr="00E27E10">
              <w:rPr>
                <w:rFonts w:ascii="Arial" w:hAnsi="Arial" w:cs="Arial"/>
                <w:sz w:val="24"/>
                <w:szCs w:val="24"/>
              </w:rPr>
              <w:t>de derechos humanos.</w:t>
            </w:r>
          </w:p>
        </w:tc>
        <w:tc>
          <w:tcPr>
            <w:tcW w:w="2943" w:type="dxa"/>
          </w:tcPr>
          <w:p w14:paraId="304DB6AF" w14:textId="00FA0D68" w:rsidR="004747F8" w:rsidRPr="004747F8" w:rsidRDefault="00226D26" w:rsidP="000A07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 acoge el texto de Senado.</w:t>
            </w:r>
          </w:p>
        </w:tc>
      </w:tr>
      <w:tr w:rsidR="004747F8" w:rsidRPr="004747F8" w14:paraId="62D9A43E" w14:textId="77777777" w:rsidTr="004747F8">
        <w:tc>
          <w:tcPr>
            <w:tcW w:w="2942" w:type="dxa"/>
          </w:tcPr>
          <w:p w14:paraId="38325D76" w14:textId="77777777" w:rsidR="00FD2F3D" w:rsidRPr="009C5948" w:rsidRDefault="00FD2F3D" w:rsidP="00FD2F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lastRenderedPageBreak/>
              <w:t>ARTÍCULO 5°. CELEBRACIÓN DEL DÍA NACIONAL DEL CUIDADOR O ASISTENTE</w:t>
            </w:r>
          </w:p>
          <w:p w14:paraId="7F5A917A" w14:textId="095B6087" w:rsidR="004747F8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PERSONAL.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 Con el fin de visibilizar la labor de quienes presta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n acompañamiento a las personas </w:t>
            </w:r>
            <w:r w:rsidRPr="00FD2F3D">
              <w:rPr>
                <w:rFonts w:ascii="Arial" w:hAnsi="Arial" w:cs="Arial"/>
                <w:sz w:val="24"/>
                <w:szCs w:val="24"/>
              </w:rPr>
              <w:t>con discapacidad, el 24 de julio de cada año en Colombia, se celebra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rá el Día Nacional del Cuidador </w:t>
            </w:r>
            <w:r w:rsidRPr="00FD2F3D">
              <w:rPr>
                <w:rFonts w:ascii="Arial" w:hAnsi="Arial" w:cs="Arial"/>
                <w:sz w:val="24"/>
                <w:szCs w:val="24"/>
              </w:rPr>
              <w:t>o asistente personal.</w:t>
            </w:r>
          </w:p>
          <w:p w14:paraId="508BF752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9B9F56" w14:textId="4812359A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Parágrafo.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 El Ministerio del Interior tendrá un término de seis (6) mes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es contados a partir de la </w:t>
            </w:r>
            <w:r w:rsidRPr="00FD2F3D">
              <w:rPr>
                <w:rFonts w:ascii="Arial" w:hAnsi="Arial" w:cs="Arial"/>
                <w:sz w:val="24"/>
                <w:szCs w:val="24"/>
              </w:rPr>
              <w:t>sanción de la presente ley, para reglamentar las actividades que se llevarán a cabo para visibilizar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2F3D">
              <w:rPr>
                <w:rFonts w:ascii="Arial" w:hAnsi="Arial" w:cs="Arial"/>
                <w:sz w:val="24"/>
                <w:szCs w:val="24"/>
              </w:rPr>
              <w:t>la labor de quienes prestan cuidador o asistencia personal a personas con discapacidad. Debe</w:t>
            </w:r>
          </w:p>
          <w:p w14:paraId="433C8747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lastRenderedPageBreak/>
              <w:t>tenerse en cuenta que la escogencia del día 24 de julio tiene un sentido simbólico, en la medida</w:t>
            </w:r>
          </w:p>
          <w:p w14:paraId="4FA7B9FF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que el cuidador o asistencia personal es una actividad que se ejer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ce veinticuatro (24) horas, los </w:t>
            </w:r>
            <w:r w:rsidRPr="00FD2F3D">
              <w:rPr>
                <w:rFonts w:ascii="Arial" w:hAnsi="Arial" w:cs="Arial"/>
                <w:sz w:val="24"/>
                <w:szCs w:val="24"/>
              </w:rPr>
              <w:t>siete (7) días de la semana.</w:t>
            </w:r>
          </w:p>
          <w:p w14:paraId="57860F17" w14:textId="2948F277" w:rsidR="00313AFE" w:rsidRPr="004747F8" w:rsidRDefault="00313AFE" w:rsidP="00FD2F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0784DC4E" w14:textId="77777777" w:rsidR="00E27E10" w:rsidRPr="00E27E10" w:rsidRDefault="00E27E10" w:rsidP="00E27E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7E10">
              <w:rPr>
                <w:rFonts w:ascii="Arial" w:hAnsi="Arial" w:cs="Arial"/>
                <w:b/>
                <w:sz w:val="24"/>
                <w:szCs w:val="24"/>
              </w:rPr>
              <w:lastRenderedPageBreak/>
              <w:t>ARTÍCULO 5°. CELEBRACIÓN DEL DÍA NACIONAL DEL CUIDADOR O ASISTENTE</w:t>
            </w:r>
          </w:p>
          <w:p w14:paraId="0F044600" w14:textId="77777777" w:rsidR="00E27E10" w:rsidRPr="00E27E10" w:rsidRDefault="00E27E10" w:rsidP="00E27E10">
            <w:pPr>
              <w:rPr>
                <w:rFonts w:ascii="Arial" w:hAnsi="Arial" w:cs="Arial"/>
                <w:sz w:val="24"/>
                <w:szCs w:val="24"/>
              </w:rPr>
            </w:pPr>
            <w:r w:rsidRPr="00E27E10">
              <w:rPr>
                <w:rFonts w:ascii="Arial" w:hAnsi="Arial" w:cs="Arial"/>
                <w:b/>
                <w:sz w:val="24"/>
                <w:szCs w:val="24"/>
              </w:rPr>
              <w:t xml:space="preserve">PERSONAL. </w:t>
            </w:r>
            <w:r w:rsidRPr="00E27E10">
              <w:rPr>
                <w:rFonts w:ascii="Arial" w:hAnsi="Arial" w:cs="Arial"/>
                <w:sz w:val="24"/>
                <w:szCs w:val="24"/>
              </w:rPr>
              <w:t>Con el fin de visibilizar la labor de quienes prestan acompañamiento a las personas</w:t>
            </w:r>
          </w:p>
          <w:p w14:paraId="03F21BCC" w14:textId="77777777" w:rsidR="004747F8" w:rsidRDefault="00E27E10" w:rsidP="00E27E10">
            <w:pPr>
              <w:rPr>
                <w:rFonts w:ascii="Arial" w:hAnsi="Arial" w:cs="Arial"/>
                <w:sz w:val="24"/>
                <w:szCs w:val="24"/>
              </w:rPr>
            </w:pPr>
            <w:r w:rsidRPr="00E27E10">
              <w:rPr>
                <w:rFonts w:ascii="Arial" w:hAnsi="Arial" w:cs="Arial"/>
                <w:sz w:val="24"/>
                <w:szCs w:val="24"/>
              </w:rPr>
              <w:t>con discapacidad, el 24 de julio de cada año en Colombia, se celebra</w:t>
            </w:r>
            <w:r w:rsidR="00313AFE">
              <w:rPr>
                <w:rFonts w:ascii="Arial" w:hAnsi="Arial" w:cs="Arial"/>
                <w:sz w:val="24"/>
                <w:szCs w:val="24"/>
              </w:rPr>
              <w:t xml:space="preserve">rá el Día Nacional del Cuidador </w:t>
            </w:r>
            <w:r w:rsidRPr="00E27E10">
              <w:rPr>
                <w:rFonts w:ascii="Arial" w:hAnsi="Arial" w:cs="Arial"/>
                <w:sz w:val="24"/>
                <w:szCs w:val="24"/>
              </w:rPr>
              <w:t>o asistente personal.</w:t>
            </w:r>
          </w:p>
          <w:p w14:paraId="7A211E19" w14:textId="77777777" w:rsidR="00313AFE" w:rsidRDefault="00313AFE" w:rsidP="00E27E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FB4730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b/>
                <w:sz w:val="24"/>
                <w:szCs w:val="24"/>
              </w:rPr>
              <w:t>Parágrafo Primero.</w:t>
            </w:r>
            <w:r w:rsidRPr="00313AFE">
              <w:rPr>
                <w:rFonts w:ascii="Arial" w:hAnsi="Arial" w:cs="Arial"/>
                <w:sz w:val="24"/>
                <w:szCs w:val="24"/>
              </w:rPr>
              <w:t xml:space="preserve"> El Gobierno Nacional tendrá un término de un año contado a partir de la sanción</w:t>
            </w:r>
          </w:p>
          <w:p w14:paraId="350D4413" w14:textId="5F75B8E0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de la presente ley, para reglamentar las actividades que se llevarán a ca</w:t>
            </w:r>
            <w:r>
              <w:rPr>
                <w:rFonts w:ascii="Arial" w:hAnsi="Arial" w:cs="Arial"/>
                <w:sz w:val="24"/>
                <w:szCs w:val="24"/>
              </w:rPr>
              <w:t xml:space="preserve">bo para visibilizar la labor de </w:t>
            </w:r>
            <w:r w:rsidRPr="00313AFE">
              <w:rPr>
                <w:rFonts w:ascii="Arial" w:hAnsi="Arial" w:cs="Arial"/>
                <w:sz w:val="24"/>
                <w:szCs w:val="24"/>
              </w:rPr>
              <w:t xml:space="preserve">quienes prestan cuidador o asistencia personal a personas con </w:t>
            </w:r>
            <w:r w:rsidRPr="00313AFE">
              <w:rPr>
                <w:rFonts w:ascii="Arial" w:hAnsi="Arial" w:cs="Arial"/>
                <w:sz w:val="24"/>
                <w:szCs w:val="24"/>
              </w:rPr>
              <w:lastRenderedPageBreak/>
              <w:t>discapacidad. Debe tenerse en cuenta</w:t>
            </w:r>
          </w:p>
          <w:p w14:paraId="58F96EAF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que la escogencia del día 24 de julio tiene un sentido simbólico, en la medida que el cuidador o</w:t>
            </w:r>
          </w:p>
          <w:p w14:paraId="70975056" w14:textId="77777777" w:rsid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 xml:space="preserve">asistencia personal es una actividad que se ejerce veinticuatro (24) </w:t>
            </w:r>
            <w:r>
              <w:rPr>
                <w:rFonts w:ascii="Arial" w:hAnsi="Arial" w:cs="Arial"/>
                <w:sz w:val="24"/>
                <w:szCs w:val="24"/>
              </w:rPr>
              <w:t xml:space="preserve">horas, los siete (7) días de la </w:t>
            </w:r>
            <w:r w:rsidRPr="00313AFE">
              <w:rPr>
                <w:rFonts w:ascii="Arial" w:hAnsi="Arial" w:cs="Arial"/>
                <w:sz w:val="24"/>
                <w:szCs w:val="24"/>
              </w:rPr>
              <w:t>semana.</w:t>
            </w:r>
          </w:p>
          <w:p w14:paraId="77F1F83D" w14:textId="77777777" w:rsid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ECCE11" w14:textId="02B83988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b/>
                <w:sz w:val="24"/>
                <w:szCs w:val="24"/>
              </w:rPr>
              <w:t>Parágrafo Segundo.</w:t>
            </w:r>
            <w:r w:rsidRPr="00313AFE">
              <w:rPr>
                <w:rFonts w:ascii="Arial" w:hAnsi="Arial" w:cs="Arial"/>
                <w:sz w:val="24"/>
                <w:szCs w:val="24"/>
              </w:rPr>
              <w:t xml:space="preserve"> Las entidades involucradas en el desarrollo y </w:t>
            </w:r>
            <w:r>
              <w:rPr>
                <w:rFonts w:ascii="Arial" w:hAnsi="Arial" w:cs="Arial"/>
                <w:sz w:val="24"/>
                <w:szCs w:val="24"/>
              </w:rPr>
              <w:t xml:space="preserve">cumplimiento de la presente Ley </w:t>
            </w:r>
            <w:r w:rsidRPr="00313AFE">
              <w:rPr>
                <w:rFonts w:ascii="Arial" w:hAnsi="Arial" w:cs="Arial"/>
                <w:sz w:val="24"/>
                <w:szCs w:val="24"/>
              </w:rPr>
              <w:t>radicarán y sustentarán informes de gestión ante las Comisiones Séptimas Constitucionales del</w:t>
            </w:r>
          </w:p>
          <w:p w14:paraId="4CEFF192" w14:textId="77777777" w:rsid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 xml:space="preserve">Congreso de la República, cada 24 de Julio o día hábil siguiente </w:t>
            </w:r>
            <w:r>
              <w:rPr>
                <w:rFonts w:ascii="Arial" w:hAnsi="Arial" w:cs="Arial"/>
                <w:sz w:val="24"/>
                <w:szCs w:val="24"/>
              </w:rPr>
              <w:t xml:space="preserve">de sesión de dichas comisiones, </w:t>
            </w:r>
            <w:r w:rsidRPr="00313AFE">
              <w:rPr>
                <w:rFonts w:ascii="Arial" w:hAnsi="Arial" w:cs="Arial"/>
                <w:sz w:val="24"/>
                <w:szCs w:val="24"/>
              </w:rPr>
              <w:t>como complemento de las actividades de visibilidad y conmemoración.</w:t>
            </w:r>
          </w:p>
          <w:p w14:paraId="4CFDC3EA" w14:textId="5179E917" w:rsidR="00313AFE" w:rsidRPr="004747F8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3E51CAB0" w14:textId="13E0F333" w:rsidR="004747F8" w:rsidRPr="004747F8" w:rsidRDefault="00226D26" w:rsidP="000A07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 acoge el texto de Senado.</w:t>
            </w:r>
          </w:p>
        </w:tc>
      </w:tr>
      <w:tr w:rsidR="004747F8" w:rsidRPr="004747F8" w14:paraId="53089DDC" w14:textId="77777777" w:rsidTr="004747F8">
        <w:tc>
          <w:tcPr>
            <w:tcW w:w="2942" w:type="dxa"/>
          </w:tcPr>
          <w:p w14:paraId="64F68354" w14:textId="77777777" w:rsidR="00FD2F3D" w:rsidRPr="009C5948" w:rsidRDefault="00FD2F3D" w:rsidP="00FD2F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ARTÍCULO 6º. SISTEMA DE REGISTRO DE CARACTERIZACIÓN E IDENTIFICACIÓN DE</w:t>
            </w:r>
          </w:p>
          <w:p w14:paraId="60192087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LOS CUIDADORES O ASISTENTES PERSONALES DE PERSONAS CON DISCAPACIDAD.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 El</w:t>
            </w:r>
          </w:p>
          <w:p w14:paraId="3F01D447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Ministerio de Salud y Protección Social integrará al Registro para la Localización y Caracterización</w:t>
            </w:r>
          </w:p>
          <w:p w14:paraId="7AB398F8" w14:textId="0CB1805E" w:rsidR="004747F8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lastRenderedPageBreak/>
              <w:t>de Personas con Discapacidad - RLCPD un sistema de registro, cara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cterización e identificación de </w:t>
            </w:r>
            <w:r w:rsidRPr="00FD2F3D">
              <w:rPr>
                <w:rFonts w:ascii="Arial" w:hAnsi="Arial" w:cs="Arial"/>
                <w:sz w:val="24"/>
                <w:szCs w:val="24"/>
              </w:rPr>
              <w:t>los cuidadores o asistentes personales de personas con discapacidad.</w:t>
            </w:r>
          </w:p>
          <w:p w14:paraId="570068E3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877CEC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Parágrafo 1°.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 El Registro de Caracterización e Identificación de los cuidadores o asistentes</w:t>
            </w:r>
          </w:p>
          <w:p w14:paraId="1ED02707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Personales de Personas con Discapacidad deberá articularse con el sistema de registro de</w:t>
            </w:r>
          </w:p>
          <w:p w14:paraId="529F0837" w14:textId="11D559C4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localización y caracterización de las personas con discapacidad y sus fa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milias, señalado por el literal </w:t>
            </w:r>
            <w:r w:rsidRPr="00FD2F3D">
              <w:rPr>
                <w:rFonts w:ascii="Arial" w:hAnsi="Arial" w:cs="Arial"/>
                <w:sz w:val="24"/>
                <w:szCs w:val="24"/>
              </w:rPr>
              <w:t>“e” del artículo 10 de la Ley 1618 de 2013.</w:t>
            </w:r>
          </w:p>
          <w:p w14:paraId="3A0B1733" w14:textId="77777777" w:rsidR="00FD2F3D" w:rsidRPr="009C5948" w:rsidRDefault="00FD2F3D" w:rsidP="00FD2F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8DB610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Parágrafo 2°.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 El Ministerio de Salud y Protección Social, en el término de seis (6) meses a partir</w:t>
            </w:r>
          </w:p>
          <w:p w14:paraId="5B8E7507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de la promulgación de esta Ley, deberá establecer los lineamientos para el establecimiento del</w:t>
            </w:r>
          </w:p>
          <w:p w14:paraId="62C64720" w14:textId="16484090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 xml:space="preserve">registro, así como los requisitos para la inscripción, garantizando 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la posibilidad de inscripción y </w:t>
            </w:r>
            <w:r w:rsidRPr="00FD2F3D">
              <w:rPr>
                <w:rFonts w:ascii="Arial" w:hAnsi="Arial" w:cs="Arial"/>
                <w:sz w:val="24"/>
                <w:szCs w:val="24"/>
              </w:rPr>
              <w:t>consulta en línea.</w:t>
            </w:r>
          </w:p>
          <w:p w14:paraId="6BA3872A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3C6281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Parágrafo 3°.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 El Ministerio de Salud y </w:t>
            </w:r>
            <w:r w:rsidRPr="00FD2F3D">
              <w:rPr>
                <w:rFonts w:ascii="Arial" w:hAnsi="Arial" w:cs="Arial"/>
                <w:sz w:val="24"/>
                <w:szCs w:val="24"/>
              </w:rPr>
              <w:lastRenderedPageBreak/>
              <w:t>Protección Social deberá establecer criterios amplios de</w:t>
            </w:r>
          </w:p>
          <w:p w14:paraId="4E8A5FE2" w14:textId="7DF395D1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caracterización con el fin de identificar los diferentes tipos de perfi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les de las personas que prestan </w:t>
            </w:r>
            <w:r w:rsidRPr="00FD2F3D">
              <w:rPr>
                <w:rFonts w:ascii="Arial" w:hAnsi="Arial" w:cs="Arial"/>
                <w:sz w:val="24"/>
                <w:szCs w:val="24"/>
              </w:rPr>
              <w:t>servicio de cuidado o asistencia personal a personas con discapacidad.</w:t>
            </w:r>
          </w:p>
          <w:p w14:paraId="2D8D504C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F7D168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Parágrafo 4°.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 La información que sea consignada en el registro y su tratamiento deberá sujetarse</w:t>
            </w:r>
          </w:p>
          <w:p w14:paraId="02B3EDE9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a lo establecido en la Ley Estatutaria 1581 de 2012, así como a las demás n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ormas vigentes sobre </w:t>
            </w:r>
            <w:r w:rsidRPr="00FD2F3D">
              <w:rPr>
                <w:rFonts w:ascii="Arial" w:hAnsi="Arial" w:cs="Arial"/>
                <w:sz w:val="24"/>
                <w:szCs w:val="24"/>
              </w:rPr>
              <w:t>protección de datos personales y las disposiciones que las modifiquen, sustituyan o complementen.</w:t>
            </w:r>
          </w:p>
          <w:p w14:paraId="527EC45A" w14:textId="279B0FA5" w:rsidR="009C5948" w:rsidRPr="004747F8" w:rsidRDefault="009C5948" w:rsidP="00FD2F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809A493" w14:textId="77777777" w:rsidR="00313AFE" w:rsidRPr="00313AFE" w:rsidRDefault="00313AFE" w:rsidP="00313A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3AFE">
              <w:rPr>
                <w:rFonts w:ascii="Arial" w:hAnsi="Arial" w:cs="Arial"/>
                <w:b/>
                <w:sz w:val="24"/>
                <w:szCs w:val="24"/>
              </w:rPr>
              <w:lastRenderedPageBreak/>
              <w:t>ARTÍCULO 6º. SISTEMA DE REGISTRO DE CARACTERIZACIÓN E IDENTIFICACIÓN</w:t>
            </w:r>
          </w:p>
          <w:p w14:paraId="04FB83B5" w14:textId="77777777" w:rsidR="00313AFE" w:rsidRPr="00313AFE" w:rsidRDefault="00313AFE" w:rsidP="00313A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3AFE">
              <w:rPr>
                <w:rFonts w:ascii="Arial" w:hAnsi="Arial" w:cs="Arial"/>
                <w:b/>
                <w:sz w:val="24"/>
                <w:szCs w:val="24"/>
              </w:rPr>
              <w:t>DE LOS CUIDADORES O ASISTENTES PERSONALES DE PERSONAS CON</w:t>
            </w:r>
          </w:p>
          <w:p w14:paraId="3FF8643C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b/>
                <w:sz w:val="24"/>
                <w:szCs w:val="24"/>
              </w:rPr>
              <w:t xml:space="preserve">DISCAPACIDAD. </w:t>
            </w:r>
            <w:r w:rsidRPr="00313AFE">
              <w:rPr>
                <w:rFonts w:ascii="Arial" w:hAnsi="Arial" w:cs="Arial"/>
                <w:sz w:val="24"/>
                <w:szCs w:val="24"/>
              </w:rPr>
              <w:t>En el sistema de registro de localización y caracterización de las personas con</w:t>
            </w:r>
          </w:p>
          <w:p w14:paraId="7F932B85" w14:textId="77777777" w:rsidR="004747F8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lastRenderedPageBreak/>
              <w:t>discapacidad y sus familias, señalado por el literal “e” del artícul</w:t>
            </w:r>
            <w:r>
              <w:rPr>
                <w:rFonts w:ascii="Arial" w:hAnsi="Arial" w:cs="Arial"/>
                <w:sz w:val="24"/>
                <w:szCs w:val="24"/>
              </w:rPr>
              <w:t xml:space="preserve">o 10 de la Ley 1618 de 2013, se </w:t>
            </w:r>
            <w:r w:rsidRPr="00313AFE">
              <w:rPr>
                <w:rFonts w:ascii="Arial" w:hAnsi="Arial" w:cs="Arial"/>
                <w:sz w:val="24"/>
                <w:szCs w:val="24"/>
              </w:rPr>
              <w:t>incluirá la información de los cuidadores o asistentes Personales de Personas con Discapacidad.</w:t>
            </w:r>
          </w:p>
          <w:p w14:paraId="4BF9794A" w14:textId="77777777" w:rsid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DC4F04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b/>
                <w:sz w:val="24"/>
                <w:szCs w:val="24"/>
              </w:rPr>
              <w:t>Parágrafo 1°.</w:t>
            </w:r>
            <w:r w:rsidRPr="00313AFE">
              <w:rPr>
                <w:rFonts w:ascii="Arial" w:hAnsi="Arial" w:cs="Arial"/>
                <w:sz w:val="24"/>
                <w:szCs w:val="24"/>
              </w:rPr>
              <w:t xml:space="preserve"> El Ministerio de Salud y Protección Social deberá establecer de manera clara, los</w:t>
            </w:r>
          </w:p>
          <w:p w14:paraId="76D011AF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criterios de caracterización de los cuidadores o asistentes de personas con discapacidad, atendiendo,</w:t>
            </w:r>
          </w:p>
          <w:p w14:paraId="5ED93CE7" w14:textId="23E3F79D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 xml:space="preserve">entro otros, la ubicación con diferenciación urbana o rural; los tipo </w:t>
            </w:r>
            <w:r>
              <w:rPr>
                <w:rFonts w:ascii="Arial" w:hAnsi="Arial" w:cs="Arial"/>
                <w:sz w:val="24"/>
                <w:szCs w:val="24"/>
              </w:rPr>
              <w:t xml:space="preserve">y grados de discapacidad de las </w:t>
            </w:r>
            <w:r w:rsidRPr="00313AFE">
              <w:rPr>
                <w:rFonts w:ascii="Arial" w:hAnsi="Arial" w:cs="Arial"/>
                <w:sz w:val="24"/>
                <w:szCs w:val="24"/>
              </w:rPr>
              <w:t>personas a quienes asisten; el perfil profesional, la experiencia, las condiciones económicas;: los</w:t>
            </w:r>
          </w:p>
          <w:p w14:paraId="4F024B2D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grados de vulnerabilidad y demás aspectos necesarios para garantizar su inclusión a los beneficios</w:t>
            </w:r>
          </w:p>
          <w:p w14:paraId="643F84C3" w14:textId="1DB53E94" w:rsidR="00313AFE" w:rsidRPr="004747F8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establecidos en la presente Ley</w:t>
            </w:r>
            <w:r w:rsidR="00F01F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14:paraId="73D52566" w14:textId="37DEA9A5" w:rsidR="004747F8" w:rsidRPr="004747F8" w:rsidRDefault="00226D26" w:rsidP="000A07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 acoge el texto de Senado.</w:t>
            </w:r>
          </w:p>
        </w:tc>
      </w:tr>
      <w:tr w:rsidR="00FD2F3D" w:rsidRPr="004747F8" w14:paraId="7A6C12A6" w14:textId="77777777" w:rsidTr="004747F8">
        <w:tc>
          <w:tcPr>
            <w:tcW w:w="2942" w:type="dxa"/>
          </w:tcPr>
          <w:p w14:paraId="167459B8" w14:textId="43504F43" w:rsidR="00FD2F3D" w:rsidRPr="009C5948" w:rsidRDefault="00FD2F3D" w:rsidP="00FD2F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lastRenderedPageBreak/>
              <w:t>ARTÍCULO 7º. DEDUCCIÓN EN LA DETERMINACIÓN DEL IMPUESTO SOBRE LA RENTA</w:t>
            </w:r>
          </w:p>
          <w:p w14:paraId="08A292EE" w14:textId="77777777" w:rsidR="00FD2F3D" w:rsidRPr="009C5948" w:rsidRDefault="00FD2F3D" w:rsidP="00FD2F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POR CONTRATACIÓN DE CUIDADORES O ASISTENTES PERSONALES DE PERSONAS</w:t>
            </w:r>
          </w:p>
          <w:p w14:paraId="5FEB78F2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CON DISCAPACIDAD, MEDIANTE TELETRABAJO.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 Los empleadores contribuyentes que estén</w:t>
            </w:r>
          </w:p>
          <w:p w14:paraId="75E53D7D" w14:textId="706D2CBE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 xml:space="preserve">obligados a presentar declaración de renta y </w:t>
            </w:r>
            <w:r w:rsidRPr="00FD2F3D">
              <w:rPr>
                <w:rFonts w:ascii="Arial" w:hAnsi="Arial" w:cs="Arial"/>
                <w:sz w:val="24"/>
                <w:szCs w:val="24"/>
              </w:rPr>
              <w:lastRenderedPageBreak/>
              <w:t>complementarios, que contrat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en asistentes personales </w:t>
            </w:r>
            <w:r w:rsidRPr="00FD2F3D">
              <w:rPr>
                <w:rFonts w:ascii="Arial" w:hAnsi="Arial" w:cs="Arial"/>
                <w:sz w:val="24"/>
                <w:szCs w:val="24"/>
              </w:rPr>
              <w:t>o cuidadores de personas con discapacidad mediante la figura de teletrabajo, podrán disminuir de</w:t>
            </w:r>
          </w:p>
          <w:p w14:paraId="526FA1E6" w14:textId="54ABFFAD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 xml:space="preserve">su base de retención los salarios y prestaciones sociales pagados a 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estas personas durante los años </w:t>
            </w:r>
            <w:r w:rsidRPr="00FD2F3D">
              <w:rPr>
                <w:rFonts w:ascii="Arial" w:hAnsi="Arial" w:cs="Arial"/>
                <w:sz w:val="24"/>
                <w:szCs w:val="24"/>
              </w:rPr>
              <w:t>gravables en los que el empleado permanezca contratado por el empleador contribuyente, de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2F3D">
              <w:rPr>
                <w:rFonts w:ascii="Arial" w:hAnsi="Arial" w:cs="Arial"/>
                <w:sz w:val="24"/>
                <w:szCs w:val="24"/>
              </w:rPr>
              <w:t>acuerdo a lo establecido en el artículo 387 del Estatuto Tributario. Para efectos de acceder a la</w:t>
            </w:r>
          </w:p>
          <w:p w14:paraId="25CCF7EF" w14:textId="31FF9510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deducción de que trata este artículo, el empleador deberá vinc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ular al trabajador por lo menos </w:t>
            </w:r>
            <w:r w:rsidRPr="00FD2F3D">
              <w:rPr>
                <w:rFonts w:ascii="Arial" w:hAnsi="Arial" w:cs="Arial"/>
                <w:sz w:val="24"/>
                <w:szCs w:val="24"/>
              </w:rPr>
              <w:t>durante un (1) año y con posterioridad a la vigencia de la presente Ley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FD8318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C3DF5F" w14:textId="42930EDC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Parágrafo 1º.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 En casos de despido con justa causa, este térm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ino podrá ser completado con el </w:t>
            </w:r>
            <w:r w:rsidRPr="00FD2F3D">
              <w:rPr>
                <w:rFonts w:ascii="Arial" w:hAnsi="Arial" w:cs="Arial"/>
                <w:sz w:val="24"/>
                <w:szCs w:val="24"/>
              </w:rPr>
              <w:t>tiempo de trabajo de otro trabajador que entre a suplir la vacancia.</w:t>
            </w:r>
          </w:p>
          <w:p w14:paraId="695CE5CC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BA7E31" w14:textId="37A9BA86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Parágrafo 2º.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 En caso de renuncia del </w:t>
            </w:r>
            <w:r w:rsidRPr="00FD2F3D">
              <w:rPr>
                <w:rFonts w:ascii="Arial" w:hAnsi="Arial" w:cs="Arial"/>
                <w:sz w:val="24"/>
                <w:szCs w:val="24"/>
              </w:rPr>
              <w:t>trabajador motivada por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 incumplimientos del empleador, 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el empleador perderá los beneficios tributarios obtenidos por </w:t>
            </w:r>
            <w:r w:rsidRPr="00FD2F3D">
              <w:rPr>
                <w:rFonts w:ascii="Arial" w:hAnsi="Arial" w:cs="Arial"/>
                <w:sz w:val="24"/>
                <w:szCs w:val="24"/>
              </w:rPr>
              <w:lastRenderedPageBreak/>
              <w:t>ese tr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abajador en particular, una vez </w:t>
            </w:r>
            <w:r w:rsidRPr="00FD2F3D">
              <w:rPr>
                <w:rFonts w:ascii="Arial" w:hAnsi="Arial" w:cs="Arial"/>
                <w:sz w:val="24"/>
                <w:szCs w:val="24"/>
              </w:rPr>
              <w:t>se establezcan sus incumplimientos mediante sentencia judicial en firme.</w:t>
            </w:r>
          </w:p>
          <w:p w14:paraId="14BC76D7" w14:textId="0C331BB4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C3D3404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b/>
                <w:sz w:val="24"/>
                <w:szCs w:val="24"/>
              </w:rPr>
              <w:lastRenderedPageBreak/>
              <w:t>ARTÍCULO 7º. FLEXIBILIDAD EN EL HORARIO LABORAL.</w:t>
            </w:r>
            <w:r w:rsidRPr="00313AFE">
              <w:rPr>
                <w:rFonts w:ascii="Arial" w:hAnsi="Arial" w:cs="Arial"/>
                <w:sz w:val="24"/>
                <w:szCs w:val="24"/>
              </w:rPr>
              <w:t xml:space="preserve"> Cuando el cuidador de un</w:t>
            </w:r>
          </w:p>
          <w:p w14:paraId="530165AD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familiar en primer grado de consanguinidad con discapacidad tenga también la calidad de trabajador</w:t>
            </w:r>
          </w:p>
          <w:p w14:paraId="77A69129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y deba cumplir con un horario laboral, tendrá derecho, previo acuerdo con el empleador y</w:t>
            </w:r>
          </w:p>
          <w:p w14:paraId="4C1BC0A3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 xml:space="preserve">certificación de su condición de cuidador, podrá gozar de </w:t>
            </w:r>
            <w:r w:rsidRPr="00313AFE">
              <w:rPr>
                <w:rFonts w:ascii="Arial" w:hAnsi="Arial" w:cs="Arial"/>
                <w:sz w:val="24"/>
                <w:szCs w:val="24"/>
              </w:rPr>
              <w:lastRenderedPageBreak/>
              <w:t>flexibilidad horaria, podrá ser mediante</w:t>
            </w:r>
          </w:p>
          <w:p w14:paraId="5FBA1909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 xml:space="preserve">trabajo en casa o trabajo remoto, sin desmedro del cumplimiento de sus funciones, con </w:t>
            </w:r>
            <w:proofErr w:type="spellStart"/>
            <w:r w:rsidRPr="00313AFE">
              <w:rPr>
                <w:rFonts w:ascii="Arial" w:hAnsi="Arial" w:cs="Arial"/>
                <w:sz w:val="24"/>
                <w:szCs w:val="24"/>
              </w:rPr>
              <w:t>él</w:t>
            </w:r>
            <w:proofErr w:type="spellEnd"/>
            <w:r w:rsidRPr="00313AFE">
              <w:rPr>
                <w:rFonts w:ascii="Arial" w:hAnsi="Arial" w:cs="Arial"/>
                <w:sz w:val="24"/>
                <w:szCs w:val="24"/>
              </w:rPr>
              <w:t xml:space="preserve"> fin de</w:t>
            </w:r>
          </w:p>
          <w:p w14:paraId="1D27D81F" w14:textId="015F56B9" w:rsidR="00FD2F3D" w:rsidRPr="004747F8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realizar sus actividades de cuidado o asistencia personal no remunerado.</w:t>
            </w:r>
          </w:p>
        </w:tc>
        <w:tc>
          <w:tcPr>
            <w:tcW w:w="2943" w:type="dxa"/>
          </w:tcPr>
          <w:p w14:paraId="1C9AD1B7" w14:textId="35827DC0" w:rsidR="00FD2F3D" w:rsidRPr="004747F8" w:rsidRDefault="00226D26" w:rsidP="000A07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La numeración y el contenido del artículo presentan modificaciones, se acoge el texto de Senado.</w:t>
            </w:r>
          </w:p>
        </w:tc>
      </w:tr>
      <w:tr w:rsidR="00FD2F3D" w:rsidRPr="004747F8" w14:paraId="545F149E" w14:textId="77777777" w:rsidTr="004747F8">
        <w:tc>
          <w:tcPr>
            <w:tcW w:w="2942" w:type="dxa"/>
          </w:tcPr>
          <w:p w14:paraId="068B9FFF" w14:textId="77777777" w:rsidR="00FD2F3D" w:rsidRPr="009C5948" w:rsidRDefault="00FD2F3D" w:rsidP="00FD2F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lastRenderedPageBreak/>
              <w:t>ARTÍCULO 8°. NUEVOS EMPLEOS PÚBLICOS PARA FAMILIARES QUE CUMPLAN</w:t>
            </w:r>
          </w:p>
          <w:p w14:paraId="3585B0A3" w14:textId="77777777" w:rsidR="00FD2F3D" w:rsidRPr="009C5948" w:rsidRDefault="00FD2F3D" w:rsidP="00FD2F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LABORES DE CUIDADO O ASISTENCIA PERSONAL NO REMUNERADO DE PERSONAS</w:t>
            </w:r>
          </w:p>
          <w:p w14:paraId="64D61D20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CON DISCAPACIDAD.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 El cinco por ciento (5%) de los nuevos contratos de trabajo, contratos de</w:t>
            </w:r>
          </w:p>
          <w:p w14:paraId="05285282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prestación de servicios o cualquier otra forma de vinculación laboral en una entidad pública que</w:t>
            </w:r>
          </w:p>
          <w:p w14:paraId="76F1FEB2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puedan realizarse mediante teletrabajo, deberán asignarse a familiares que cumplan labores de</w:t>
            </w:r>
          </w:p>
          <w:p w14:paraId="276E8715" w14:textId="57DF2661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cuidado o asistencia personal no remunerado a personas con disca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pacidad, que acrediten al menos </w:t>
            </w:r>
            <w:r w:rsidRPr="00FD2F3D">
              <w:rPr>
                <w:rFonts w:ascii="Arial" w:hAnsi="Arial" w:cs="Arial"/>
                <w:sz w:val="24"/>
                <w:szCs w:val="24"/>
              </w:rPr>
              <w:t>un (1) año de esta condición.</w:t>
            </w:r>
          </w:p>
          <w:p w14:paraId="712E39B1" w14:textId="66BACD9A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AD15185" w14:textId="77777777" w:rsidR="00313AFE" w:rsidRPr="00313AFE" w:rsidRDefault="00313AFE" w:rsidP="00313A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3AFE">
              <w:rPr>
                <w:rFonts w:ascii="Arial" w:hAnsi="Arial" w:cs="Arial"/>
                <w:b/>
                <w:sz w:val="24"/>
                <w:szCs w:val="24"/>
              </w:rPr>
              <w:t>ARTÍCULO 8°. EMPRENDIMIENTO PARA CUIDADORES O ASISTENTES</w:t>
            </w:r>
          </w:p>
          <w:p w14:paraId="1B523FE0" w14:textId="77777777" w:rsidR="00FD2F3D" w:rsidRDefault="00313AFE" w:rsidP="00313A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3AFE">
              <w:rPr>
                <w:rFonts w:ascii="Arial" w:hAnsi="Arial" w:cs="Arial"/>
                <w:b/>
                <w:sz w:val="24"/>
                <w:szCs w:val="24"/>
              </w:rPr>
              <w:t>PERSONALES NO REMUNERADOS DE PERSONAS CON DISCAPACIDAD</w:t>
            </w:r>
          </w:p>
          <w:p w14:paraId="3D693EA1" w14:textId="77777777" w:rsidR="00313AFE" w:rsidRDefault="00313AFE" w:rsidP="00313A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7C8DA2" w14:textId="77777777" w:rsid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Adiciónese el parágrafo 4 al artículo 6 de la Ley 1014 de 2006.</w:t>
            </w:r>
          </w:p>
          <w:p w14:paraId="3BF24159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B4548" w14:textId="453905A8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Parágrafo 4. Las Redes Regionales de Emprendimiento tendrán como</w:t>
            </w:r>
            <w:r>
              <w:rPr>
                <w:rFonts w:ascii="Arial" w:hAnsi="Arial" w:cs="Arial"/>
                <w:sz w:val="24"/>
                <w:szCs w:val="24"/>
              </w:rPr>
              <w:t xml:space="preserve"> potestad proponer la inclusión </w:t>
            </w:r>
            <w:r w:rsidRPr="00313AFE">
              <w:rPr>
                <w:rFonts w:ascii="Arial" w:hAnsi="Arial" w:cs="Arial"/>
                <w:sz w:val="24"/>
                <w:szCs w:val="24"/>
              </w:rPr>
              <w:t>de planes, programas y proyectos de desarrollo relacionados con el emprendimiento. En estos planes,</w:t>
            </w:r>
          </w:p>
          <w:p w14:paraId="5D0DE266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programas y proyectos, se deberán establecer criterios que incentiven el emprendimiento por parte de</w:t>
            </w:r>
          </w:p>
          <w:p w14:paraId="39E112A0" w14:textId="77777777" w:rsid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las personas que se dediquen al cuidado o asistencia persona</w:t>
            </w:r>
            <w:r>
              <w:rPr>
                <w:rFonts w:ascii="Arial" w:hAnsi="Arial" w:cs="Arial"/>
                <w:sz w:val="24"/>
                <w:szCs w:val="24"/>
              </w:rPr>
              <w:t xml:space="preserve">l no remunerado de personas con </w:t>
            </w:r>
            <w:r w:rsidRPr="00313AFE">
              <w:rPr>
                <w:rFonts w:ascii="Arial" w:hAnsi="Arial" w:cs="Arial"/>
                <w:sz w:val="24"/>
                <w:szCs w:val="24"/>
              </w:rPr>
              <w:t>discapacidad.</w:t>
            </w:r>
          </w:p>
          <w:p w14:paraId="15681CDC" w14:textId="09270B16" w:rsidR="00313AFE" w:rsidRPr="004747F8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627EA94" w14:textId="578C4B16" w:rsidR="00FD2F3D" w:rsidRPr="004747F8" w:rsidRDefault="00226D26" w:rsidP="000A07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numeración y el contenido del artículo presentan modificaciones, se acoge el texto de Senado.</w:t>
            </w:r>
          </w:p>
        </w:tc>
      </w:tr>
      <w:tr w:rsidR="00FD2F3D" w:rsidRPr="004747F8" w14:paraId="543317D1" w14:textId="77777777" w:rsidTr="004747F8">
        <w:tc>
          <w:tcPr>
            <w:tcW w:w="2942" w:type="dxa"/>
          </w:tcPr>
          <w:p w14:paraId="50814908" w14:textId="460D643B" w:rsidR="00FD2F3D" w:rsidRPr="009C5948" w:rsidRDefault="00FD2F3D" w:rsidP="00FD2F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 xml:space="preserve">ARTÍCULO 9º. TELETRABAJO PARA CUIDADORES O </w:t>
            </w:r>
            <w:r w:rsidRPr="009C5948">
              <w:rPr>
                <w:rFonts w:ascii="Arial" w:hAnsi="Arial" w:cs="Arial"/>
                <w:b/>
                <w:sz w:val="24"/>
                <w:szCs w:val="24"/>
              </w:rPr>
              <w:lastRenderedPageBreak/>
              <w:t>ASISTENTES PERSONALES DE</w:t>
            </w:r>
          </w:p>
          <w:p w14:paraId="27C0380A" w14:textId="77777777" w:rsidR="00FD2F3D" w:rsidRPr="009C5948" w:rsidRDefault="00FD2F3D" w:rsidP="00FD2F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PERSONAS CON DISCAPACIDAD.</w:t>
            </w:r>
          </w:p>
          <w:p w14:paraId="14329AB2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5D664F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Adiciónense un artículo nuevo 3ª a la Ley 1221 de 2008:</w:t>
            </w:r>
          </w:p>
          <w:p w14:paraId="109A3A24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2AC3DD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ARTÍCULO 3A. TELETRABAJO PARA CUIDADORES O ASISTENTES PERSONALES DE</w:t>
            </w:r>
          </w:p>
          <w:p w14:paraId="25A89CA0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PERSONAS CON DISCAPACIDAD. Dentro de los seis (6) meses siguientes a la promulgación de</w:t>
            </w:r>
          </w:p>
          <w:p w14:paraId="508D6776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esta Ley, el Ministerio del Trabajo y el Departamento Administrativo de la Función Pública</w:t>
            </w:r>
          </w:p>
          <w:p w14:paraId="5BC702B1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formularán una estrategia de incorporación al teletrabajo orientada a los cuidadores o asistentes</w:t>
            </w:r>
          </w:p>
          <w:p w14:paraId="4B04411F" w14:textId="32495D02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personales o no remunerados, a fin de que puedan conciliar el trabajo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 con las actividades de </w:t>
            </w:r>
            <w:r w:rsidRPr="00FD2F3D">
              <w:rPr>
                <w:rFonts w:ascii="Arial" w:hAnsi="Arial" w:cs="Arial"/>
                <w:sz w:val="24"/>
                <w:szCs w:val="24"/>
              </w:rPr>
              <w:t>cuidado. Para el efecto, el Ministerio del Trabajo y el Departamento Administrativo de la Función</w:t>
            </w:r>
          </w:p>
          <w:p w14:paraId="4CCF5404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Pública contará con el acompaña</w:t>
            </w:r>
            <w:r>
              <w:rPr>
                <w:rFonts w:ascii="Arial" w:hAnsi="Arial" w:cs="Arial"/>
                <w:sz w:val="24"/>
                <w:szCs w:val="24"/>
              </w:rPr>
              <w:t>miento del Ministerio de Salud.</w:t>
            </w:r>
          </w:p>
          <w:p w14:paraId="79B18BBA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8597EC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Parágrafo.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 El Departamento </w:t>
            </w:r>
            <w:r w:rsidRPr="00FD2F3D">
              <w:rPr>
                <w:rFonts w:ascii="Arial" w:hAnsi="Arial" w:cs="Arial"/>
                <w:sz w:val="24"/>
                <w:szCs w:val="24"/>
              </w:rPr>
              <w:lastRenderedPageBreak/>
              <w:t>Administrativo de la Función Pública reglamentará en un término no</w:t>
            </w:r>
          </w:p>
          <w:p w14:paraId="1221ED7D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superior a doce (12) meses, contados a partir de la expedición de la presente ley, el teletrabajo</w:t>
            </w:r>
          </w:p>
          <w:p w14:paraId="621E78CE" w14:textId="77777777" w:rsidR="009C5948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para cuidadores o asistentes personales no remunerados, de tal manera que se establezcan criterios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2F3D">
              <w:rPr>
                <w:rFonts w:ascii="Arial" w:hAnsi="Arial" w:cs="Arial"/>
                <w:sz w:val="24"/>
                <w:szCs w:val="24"/>
              </w:rPr>
              <w:t>de prevalencia para la asignación de teletrabajo a los servidores públicos que presten cuidado no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 remunerado.</w:t>
            </w:r>
          </w:p>
          <w:p w14:paraId="27EEDDF0" w14:textId="5B8A4BB9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 xml:space="preserve">En dicha reglamentación, se deberá indicar que a fin 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de facilitar el teletrabajo, el </w:t>
            </w:r>
            <w:r w:rsidRPr="00FD2F3D">
              <w:rPr>
                <w:rFonts w:ascii="Arial" w:hAnsi="Arial" w:cs="Arial"/>
                <w:sz w:val="24"/>
                <w:szCs w:val="24"/>
              </w:rPr>
              <w:t>funcionario podrá ser trasladado de cargo al interior de la ent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idad y ser reubicado en uno que </w:t>
            </w:r>
            <w:r w:rsidRPr="00FD2F3D">
              <w:rPr>
                <w:rFonts w:ascii="Arial" w:hAnsi="Arial" w:cs="Arial"/>
                <w:sz w:val="24"/>
                <w:szCs w:val="24"/>
              </w:rPr>
              <w:t>permita el cumplimiento de sus funciones a través del teletrabajo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, sin desmejorar su posición ni </w:t>
            </w:r>
            <w:r w:rsidRPr="00FD2F3D">
              <w:rPr>
                <w:rFonts w:ascii="Arial" w:hAnsi="Arial" w:cs="Arial"/>
                <w:sz w:val="24"/>
                <w:szCs w:val="24"/>
              </w:rPr>
              <w:t>sus condiciones laborales, salariales o prestacionales.</w:t>
            </w:r>
          </w:p>
          <w:p w14:paraId="16042E7C" w14:textId="0A59EAA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1811577" w14:textId="77777777" w:rsidR="00313AFE" w:rsidRPr="00313AFE" w:rsidRDefault="00313AFE" w:rsidP="00313A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3AF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ARTÍCULO 9°. CREACIÓN DEL PERFIL OCUPACIONAL </w:t>
            </w:r>
            <w:r w:rsidRPr="00313AFE">
              <w:rPr>
                <w:rFonts w:ascii="Arial" w:hAnsi="Arial" w:cs="Arial"/>
                <w:b/>
                <w:sz w:val="24"/>
                <w:szCs w:val="24"/>
              </w:rPr>
              <w:lastRenderedPageBreak/>
              <w:t>“CUIDADOR O ASISTENTE</w:t>
            </w:r>
          </w:p>
          <w:p w14:paraId="3021535E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b/>
                <w:sz w:val="24"/>
                <w:szCs w:val="24"/>
              </w:rPr>
              <w:t>PERSONAL DE PERSONA CON DISCAPACIDAD”.</w:t>
            </w:r>
            <w:r w:rsidRPr="00313AFE">
              <w:rPr>
                <w:rFonts w:ascii="Arial" w:hAnsi="Arial" w:cs="Arial"/>
                <w:sz w:val="24"/>
                <w:szCs w:val="24"/>
              </w:rPr>
              <w:t xml:space="preserve"> El Ministerio del Trabajo, en consulta con</w:t>
            </w:r>
          </w:p>
          <w:p w14:paraId="43A1E832" w14:textId="02C6CEDA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el Consejo Nacional de Discapacidad, en un plazo no mayor a seis (6</w:t>
            </w:r>
            <w:r>
              <w:rPr>
                <w:rFonts w:ascii="Arial" w:hAnsi="Arial" w:cs="Arial"/>
                <w:sz w:val="24"/>
                <w:szCs w:val="24"/>
              </w:rPr>
              <w:t xml:space="preserve">) meses contados a partir de la </w:t>
            </w:r>
            <w:r w:rsidRPr="00313AFE">
              <w:rPr>
                <w:rFonts w:ascii="Arial" w:hAnsi="Arial" w:cs="Arial"/>
                <w:sz w:val="24"/>
                <w:szCs w:val="24"/>
              </w:rPr>
              <w:t>promulgación de la presente Ley, determinará las competencias laborales necesarias para la</w:t>
            </w:r>
          </w:p>
          <w:p w14:paraId="397818C0" w14:textId="65330A5D" w:rsidR="00FD2F3D" w:rsidRPr="004747F8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prestación del servicio de cuidado o asistencia personal a personas c</w:t>
            </w:r>
            <w:r>
              <w:rPr>
                <w:rFonts w:ascii="Arial" w:hAnsi="Arial" w:cs="Arial"/>
                <w:sz w:val="24"/>
                <w:szCs w:val="24"/>
              </w:rPr>
              <w:t xml:space="preserve">on discapacidad, con un enfoque </w:t>
            </w:r>
            <w:r w:rsidRPr="00313AFE">
              <w:rPr>
                <w:rFonts w:ascii="Arial" w:hAnsi="Arial" w:cs="Arial"/>
                <w:sz w:val="24"/>
                <w:szCs w:val="24"/>
              </w:rPr>
              <w:t>en derechos humanos. Así mismo, desarrollará el catálogo de servic</w:t>
            </w:r>
            <w:r>
              <w:rPr>
                <w:rFonts w:ascii="Arial" w:hAnsi="Arial" w:cs="Arial"/>
                <w:sz w:val="24"/>
                <w:szCs w:val="24"/>
              </w:rPr>
              <w:t xml:space="preserve">ios que un cuidador o asistente </w:t>
            </w:r>
            <w:r w:rsidRPr="00313AFE">
              <w:rPr>
                <w:rFonts w:ascii="Arial" w:hAnsi="Arial" w:cs="Arial"/>
                <w:sz w:val="24"/>
                <w:szCs w:val="24"/>
              </w:rPr>
              <w:t>personal de personas con discapacidad puede realizar de manera remunerada.</w:t>
            </w:r>
          </w:p>
        </w:tc>
        <w:tc>
          <w:tcPr>
            <w:tcW w:w="2943" w:type="dxa"/>
          </w:tcPr>
          <w:p w14:paraId="4F5A3F16" w14:textId="3C297D55" w:rsidR="00FD2F3D" w:rsidRPr="004747F8" w:rsidRDefault="00226D26" w:rsidP="000A07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La numeración y el contenido del artículo presentan modificaciones, se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acoge el texto de Senado.</w:t>
            </w:r>
          </w:p>
        </w:tc>
      </w:tr>
      <w:tr w:rsidR="009C5948" w:rsidRPr="004747F8" w14:paraId="29309766" w14:textId="77777777" w:rsidTr="004747F8">
        <w:tc>
          <w:tcPr>
            <w:tcW w:w="2942" w:type="dxa"/>
          </w:tcPr>
          <w:p w14:paraId="29796696" w14:textId="77777777" w:rsidR="009C5948" w:rsidRPr="00FD2F3D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lastRenderedPageBreak/>
              <w:t>ARTÍCULO 10º. FLEXIBILIDAD EN EL HORARIO LABORAL.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 Cuando el cuidador o asistente</w:t>
            </w:r>
          </w:p>
          <w:p w14:paraId="31616089" w14:textId="77777777" w:rsidR="009C5948" w:rsidRPr="00FD2F3D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 xml:space="preserve">personal no remunerado de persona con discapacidad, tenga </w:t>
            </w:r>
            <w:r w:rsidRPr="00FD2F3D">
              <w:rPr>
                <w:rFonts w:ascii="Arial" w:hAnsi="Arial" w:cs="Arial"/>
                <w:sz w:val="24"/>
                <w:szCs w:val="24"/>
              </w:rPr>
              <w:lastRenderedPageBreak/>
              <w:t>también la calidad de trabajador en</w:t>
            </w:r>
          </w:p>
          <w:p w14:paraId="7FC12BA7" w14:textId="77777777" w:rsidR="009C5948" w:rsidRPr="00FD2F3D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cualquier modalidad y deba cumplir con un horario laboral, tendrá derecho, previa certificación de</w:t>
            </w:r>
          </w:p>
          <w:p w14:paraId="1ACE0A79" w14:textId="6417E32C" w:rsidR="009C5948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su condición, a flexibilidad horaria, a fin de realizar sus actividades de cuidado no remunerado.</w:t>
            </w:r>
          </w:p>
          <w:p w14:paraId="3E7B4E02" w14:textId="77777777" w:rsidR="009C5948" w:rsidRPr="009C5948" w:rsidRDefault="009C5948" w:rsidP="009C5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14:paraId="3044E56F" w14:textId="77777777" w:rsidR="00313AFE" w:rsidRPr="00313AFE" w:rsidRDefault="00313AFE" w:rsidP="00313A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3AFE">
              <w:rPr>
                <w:rFonts w:ascii="Arial" w:hAnsi="Arial" w:cs="Arial"/>
                <w:b/>
                <w:sz w:val="24"/>
                <w:szCs w:val="24"/>
              </w:rPr>
              <w:lastRenderedPageBreak/>
              <w:t>ARTÍCULO 10°. PROGRAMA NACIONAL DE ORIENTACIÓN Y FORMACIÓN PARA</w:t>
            </w:r>
          </w:p>
          <w:p w14:paraId="5E22AF2F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b/>
                <w:sz w:val="24"/>
                <w:szCs w:val="24"/>
              </w:rPr>
              <w:t>CUIDADORES O ASISTENTES PERSONALES DE PERSONAS CON DISCAPACIDAD.</w:t>
            </w:r>
            <w:r w:rsidRPr="00313AFE">
              <w:rPr>
                <w:rFonts w:ascii="Arial" w:hAnsi="Arial" w:cs="Arial"/>
                <w:sz w:val="24"/>
                <w:szCs w:val="24"/>
              </w:rPr>
              <w:t xml:space="preserve"> El</w:t>
            </w:r>
          </w:p>
          <w:p w14:paraId="73A7926F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lastRenderedPageBreak/>
              <w:t>Consejo Nacional de Discapacidad emitirá los lineamientos a seguir para que los diferentes oferentes</w:t>
            </w:r>
          </w:p>
          <w:p w14:paraId="7EA9AFE5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de formación para el trabajo incluyan en su oferta educativa el Programa Nacional de Orientación y</w:t>
            </w:r>
          </w:p>
          <w:p w14:paraId="4B864B06" w14:textId="77777777" w:rsidR="009C5948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Formación para cuidadores o asistentes personales de personas con discapacidad.</w:t>
            </w:r>
          </w:p>
          <w:p w14:paraId="79F90B3B" w14:textId="77777777" w:rsid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D1E8D0" w14:textId="2AABC3D4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El objetivo de la orientación y formación a cuidadores o asiste</w:t>
            </w:r>
            <w:r>
              <w:rPr>
                <w:rFonts w:ascii="Arial" w:hAnsi="Arial" w:cs="Arial"/>
                <w:sz w:val="24"/>
                <w:szCs w:val="24"/>
              </w:rPr>
              <w:t xml:space="preserve">ntes personales de personas con </w:t>
            </w:r>
            <w:r w:rsidRPr="00313AFE">
              <w:rPr>
                <w:rFonts w:ascii="Arial" w:hAnsi="Arial" w:cs="Arial"/>
                <w:sz w:val="24"/>
                <w:szCs w:val="24"/>
              </w:rPr>
              <w:t>discapacidad es brindar herramientas que permitan enfrentar desde el punto de vista social, clínico,</w:t>
            </w:r>
          </w:p>
          <w:p w14:paraId="168E8109" w14:textId="7DAA7CC6" w:rsid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económico y emocional este rol y brindar un apoyo a la familia para</w:t>
            </w:r>
            <w:r>
              <w:rPr>
                <w:rFonts w:ascii="Arial" w:hAnsi="Arial" w:cs="Arial"/>
                <w:sz w:val="24"/>
                <w:szCs w:val="24"/>
              </w:rPr>
              <w:t xml:space="preserve"> que esta pueda desarrollar las </w:t>
            </w:r>
            <w:r w:rsidRPr="00313AFE">
              <w:rPr>
                <w:rFonts w:ascii="Arial" w:hAnsi="Arial" w:cs="Arial"/>
                <w:sz w:val="24"/>
                <w:szCs w:val="24"/>
              </w:rPr>
              <w:t>demás actividades familiares de manera habitual.</w:t>
            </w:r>
          </w:p>
          <w:p w14:paraId="73F8FCED" w14:textId="77777777" w:rsid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011282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El programa de formación deberá seguir un enfoque de derechos humanos y estar actualizado de</w:t>
            </w:r>
          </w:p>
          <w:p w14:paraId="3FB5FDB8" w14:textId="5878954E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acuerdo con los estándares internacionales en la materia, en espe</w:t>
            </w:r>
            <w:r>
              <w:rPr>
                <w:rFonts w:ascii="Arial" w:hAnsi="Arial" w:cs="Arial"/>
                <w:sz w:val="24"/>
                <w:szCs w:val="24"/>
              </w:rPr>
              <w:t xml:space="preserve">cial, los principios y derechos </w:t>
            </w:r>
            <w:r w:rsidRPr="00313AFE">
              <w:rPr>
                <w:rFonts w:ascii="Arial" w:hAnsi="Arial" w:cs="Arial"/>
                <w:sz w:val="24"/>
                <w:szCs w:val="24"/>
              </w:rPr>
              <w:t xml:space="preserve">consagrados en la “Convención sobre los Derechos de las </w:t>
            </w:r>
            <w:r w:rsidRPr="00313AFE">
              <w:rPr>
                <w:rFonts w:ascii="Arial" w:hAnsi="Arial" w:cs="Arial"/>
                <w:sz w:val="24"/>
                <w:szCs w:val="24"/>
              </w:rPr>
              <w:lastRenderedPageBreak/>
              <w:t>Persona</w:t>
            </w:r>
            <w:r>
              <w:rPr>
                <w:rFonts w:ascii="Arial" w:hAnsi="Arial" w:cs="Arial"/>
                <w:sz w:val="24"/>
                <w:szCs w:val="24"/>
              </w:rPr>
              <w:t xml:space="preserve">s con Discapacidad”. Así mismo, </w:t>
            </w:r>
            <w:r w:rsidRPr="00313AFE">
              <w:rPr>
                <w:rFonts w:ascii="Arial" w:hAnsi="Arial" w:cs="Arial"/>
                <w:sz w:val="24"/>
                <w:szCs w:val="24"/>
              </w:rPr>
              <w:t>se deberá garantizar que dicha formación esté actualizada de acuer</w:t>
            </w:r>
            <w:r>
              <w:rPr>
                <w:rFonts w:ascii="Arial" w:hAnsi="Arial" w:cs="Arial"/>
                <w:sz w:val="24"/>
                <w:szCs w:val="24"/>
              </w:rPr>
              <w:t xml:space="preserve">do a la normatividad nacional e </w:t>
            </w:r>
            <w:r w:rsidRPr="00313AFE">
              <w:rPr>
                <w:rFonts w:ascii="Arial" w:hAnsi="Arial" w:cs="Arial"/>
                <w:sz w:val="24"/>
                <w:szCs w:val="24"/>
              </w:rPr>
              <w:t>internacional respecto de la autonomía y capacidad legal de las personas con discapacidad. y deberá</w:t>
            </w:r>
          </w:p>
          <w:p w14:paraId="62D3C20A" w14:textId="77777777" w:rsid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atender el perfil ocupacional creado por el Ministerio del Trab</w:t>
            </w:r>
            <w:r>
              <w:rPr>
                <w:rFonts w:ascii="Arial" w:hAnsi="Arial" w:cs="Arial"/>
                <w:sz w:val="24"/>
                <w:szCs w:val="24"/>
              </w:rPr>
              <w:t xml:space="preserve">ajo, en consulta con el Consejo </w:t>
            </w:r>
            <w:r w:rsidRPr="00313AFE">
              <w:rPr>
                <w:rFonts w:ascii="Arial" w:hAnsi="Arial" w:cs="Arial"/>
                <w:sz w:val="24"/>
                <w:szCs w:val="24"/>
              </w:rPr>
              <w:t>Nacional de Discapacidad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FC6D1B" w14:textId="77777777" w:rsid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693D60" w14:textId="327D0E4B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b/>
                <w:sz w:val="24"/>
                <w:szCs w:val="24"/>
              </w:rPr>
              <w:t>Parágrafo 1º:</w:t>
            </w:r>
            <w:r w:rsidRPr="00313AFE">
              <w:rPr>
                <w:rFonts w:ascii="Arial" w:hAnsi="Arial" w:cs="Arial"/>
                <w:sz w:val="24"/>
                <w:szCs w:val="24"/>
              </w:rPr>
              <w:t xml:space="preserve"> El programa nacional deberá ser estructurado y pone</w:t>
            </w:r>
            <w:r>
              <w:rPr>
                <w:rFonts w:ascii="Arial" w:hAnsi="Arial" w:cs="Arial"/>
                <w:sz w:val="24"/>
                <w:szCs w:val="24"/>
              </w:rPr>
              <w:t xml:space="preserve">rse en funcionamiento dentro de </w:t>
            </w:r>
            <w:r w:rsidRPr="00313AFE">
              <w:rPr>
                <w:rFonts w:ascii="Arial" w:hAnsi="Arial" w:cs="Arial"/>
                <w:sz w:val="24"/>
                <w:szCs w:val="24"/>
              </w:rPr>
              <w:t>los seis (6) meses siguientes a la expedición de esta ley y deberá estructurarse de manera tal, que</w:t>
            </w:r>
          </w:p>
          <w:p w14:paraId="65646350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pueda ser cursado en la modalidad virtual y/o a distancia y debe permitir la convalidación del</w:t>
            </w:r>
          </w:p>
          <w:p w14:paraId="51A6C6D0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conocimiento práctico con el que ya cuente el cuidador o asistente personal de personas con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3AFE">
              <w:rPr>
                <w:rFonts w:ascii="Arial" w:hAnsi="Arial" w:cs="Arial"/>
                <w:sz w:val="24"/>
                <w:szCs w:val="24"/>
              </w:rPr>
              <w:t>discapacidad. De igual manera, el programa deberá ser accesible para cuidadores o asistentes</w:t>
            </w:r>
          </w:p>
          <w:p w14:paraId="240ADC82" w14:textId="77777777" w:rsid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 xml:space="preserve">personales, </w:t>
            </w:r>
            <w:proofErr w:type="gramStart"/>
            <w:r w:rsidRPr="00313AFE">
              <w:rPr>
                <w:rFonts w:ascii="Arial" w:hAnsi="Arial" w:cs="Arial"/>
                <w:sz w:val="24"/>
                <w:szCs w:val="24"/>
              </w:rPr>
              <w:t>que</w:t>
            </w:r>
            <w:proofErr w:type="gramEnd"/>
            <w:r w:rsidRPr="00313AFE">
              <w:rPr>
                <w:rFonts w:ascii="Arial" w:hAnsi="Arial" w:cs="Arial"/>
                <w:sz w:val="24"/>
                <w:szCs w:val="24"/>
              </w:rPr>
              <w:t xml:space="preserve"> a su vez, sean personas con discapacidad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FBA2963" w14:textId="77777777" w:rsid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21E59E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b/>
                <w:sz w:val="24"/>
                <w:szCs w:val="24"/>
              </w:rPr>
              <w:t>Parágrafo 2º.</w:t>
            </w:r>
            <w:r w:rsidRPr="00313AFE">
              <w:rPr>
                <w:rFonts w:ascii="Arial" w:hAnsi="Arial" w:cs="Arial"/>
                <w:sz w:val="24"/>
                <w:szCs w:val="24"/>
              </w:rPr>
              <w:t xml:space="preserve"> Los programas de formación contenidos en este artículo, no podrán ser entendidos</w:t>
            </w:r>
          </w:p>
          <w:p w14:paraId="2C10696E" w14:textId="77777777" w:rsid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 xml:space="preserve">como requisito para el acceso a los beneficios contemplados en esta </w:t>
            </w:r>
            <w:r>
              <w:rPr>
                <w:rFonts w:ascii="Arial" w:hAnsi="Arial" w:cs="Arial"/>
                <w:sz w:val="24"/>
                <w:szCs w:val="24"/>
              </w:rPr>
              <w:t xml:space="preserve">Ley, salvo en aquellos casos en </w:t>
            </w:r>
            <w:r w:rsidRPr="00313AFE">
              <w:rPr>
                <w:rFonts w:ascii="Arial" w:hAnsi="Arial" w:cs="Arial"/>
                <w:sz w:val="24"/>
                <w:szCs w:val="24"/>
              </w:rPr>
              <w:t>los que se señale expresamente.</w:t>
            </w:r>
          </w:p>
          <w:p w14:paraId="0CA96EAA" w14:textId="77777777" w:rsid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54C6C8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b/>
                <w:sz w:val="24"/>
                <w:szCs w:val="24"/>
              </w:rPr>
              <w:t>Parágrafo 3°.</w:t>
            </w:r>
            <w:r w:rsidRPr="00313AFE">
              <w:rPr>
                <w:rFonts w:ascii="Arial" w:hAnsi="Arial" w:cs="Arial"/>
                <w:sz w:val="24"/>
                <w:szCs w:val="24"/>
              </w:rPr>
              <w:t xml:space="preserve"> El Gobierno Nacional, dentro de los seis (6) meses siguientes a la expedición de la</w:t>
            </w:r>
          </w:p>
          <w:p w14:paraId="6E5AB002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norma, establecerá incentivos en favor de aquellas personas cuidadoras o asistentes personales de</w:t>
            </w:r>
          </w:p>
          <w:p w14:paraId="1B6C8662" w14:textId="10C68F92" w:rsidR="00313AFE" w:rsidRPr="004747F8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personas con discapacidad que accedan al programa, conservando s</w:t>
            </w:r>
            <w:r>
              <w:rPr>
                <w:rFonts w:ascii="Arial" w:hAnsi="Arial" w:cs="Arial"/>
                <w:sz w:val="24"/>
                <w:szCs w:val="24"/>
              </w:rPr>
              <w:t xml:space="preserve">us facultades reglamentarias al </w:t>
            </w:r>
            <w:r w:rsidRPr="00313AFE">
              <w:rPr>
                <w:rFonts w:ascii="Arial" w:hAnsi="Arial" w:cs="Arial"/>
                <w:sz w:val="24"/>
                <w:szCs w:val="24"/>
              </w:rPr>
              <w:t>superar este periodo de tiempo.</w:t>
            </w:r>
          </w:p>
        </w:tc>
        <w:tc>
          <w:tcPr>
            <w:tcW w:w="2943" w:type="dxa"/>
          </w:tcPr>
          <w:p w14:paraId="2D6C2768" w14:textId="1EBA06C3" w:rsidR="009C5948" w:rsidRPr="004747F8" w:rsidRDefault="00226D26" w:rsidP="000A07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La numeración y el contenido del artículo presentan modificaciones, se acoge el texto de Senado.</w:t>
            </w:r>
          </w:p>
        </w:tc>
      </w:tr>
      <w:tr w:rsidR="009C5948" w:rsidRPr="004747F8" w14:paraId="7917DDD6" w14:textId="77777777" w:rsidTr="004747F8">
        <w:tc>
          <w:tcPr>
            <w:tcW w:w="2942" w:type="dxa"/>
          </w:tcPr>
          <w:p w14:paraId="327E3910" w14:textId="70C7EDD8" w:rsidR="009C5948" w:rsidRPr="009C5948" w:rsidRDefault="009C5948" w:rsidP="009C59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lastRenderedPageBreak/>
              <w:t>ARTÍCULO 11°. EMPRENDIMIENTO PARA FAMILIARES QUE CUMPLEN LABORES DE CUIDADO O ASISTENCIA PERSONAL DE PERSONAS CON DISCAPACIDAD NO</w:t>
            </w:r>
          </w:p>
          <w:p w14:paraId="2F5FEA76" w14:textId="77777777" w:rsidR="009C5948" w:rsidRPr="009C5948" w:rsidRDefault="009C5948" w:rsidP="009C59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REMUNERADOS.</w:t>
            </w:r>
          </w:p>
          <w:p w14:paraId="0DB28DEE" w14:textId="77777777" w:rsidR="009C5948" w:rsidRPr="00FD2F3D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FBADDE" w14:textId="77777777" w:rsidR="009C5948" w:rsidRPr="00FD2F3D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Adiciónese el parágrafo 4 al artículo 6 de la Ley 1014 de 2006.</w:t>
            </w:r>
          </w:p>
          <w:p w14:paraId="7349DF48" w14:textId="77777777" w:rsidR="009C5948" w:rsidRPr="00FD2F3D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07D1DA" w14:textId="77777777" w:rsidR="009C5948" w:rsidRPr="00FD2F3D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Parágrafo 4. Las Redes Regionales de Emprendimiento te</w:t>
            </w:r>
            <w:r>
              <w:rPr>
                <w:rFonts w:ascii="Arial" w:hAnsi="Arial" w:cs="Arial"/>
                <w:sz w:val="24"/>
                <w:szCs w:val="24"/>
              </w:rPr>
              <w:t xml:space="preserve">ndrán como potestad proponer la </w:t>
            </w:r>
            <w:r w:rsidRPr="00FD2F3D">
              <w:rPr>
                <w:rFonts w:ascii="Arial" w:hAnsi="Arial" w:cs="Arial"/>
                <w:sz w:val="24"/>
                <w:szCs w:val="24"/>
              </w:rPr>
              <w:t>inclusión de planes, programas y proyectos de desarrollo relacionados con el emprendimiento. En</w:t>
            </w:r>
          </w:p>
          <w:p w14:paraId="6B0A8C68" w14:textId="77777777" w:rsidR="009C5948" w:rsidRPr="00FD2F3D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estos planes, programas y proyectos, se deberán establecer criterios que incentiven el</w:t>
            </w:r>
          </w:p>
          <w:p w14:paraId="0EB9677F" w14:textId="77777777" w:rsidR="009C5948" w:rsidRPr="00FD2F3D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emprendimiento por parte de las personas que se dediquen al cuidado o asistenc</w:t>
            </w:r>
            <w:r>
              <w:rPr>
                <w:rFonts w:ascii="Arial" w:hAnsi="Arial" w:cs="Arial"/>
                <w:sz w:val="24"/>
                <w:szCs w:val="24"/>
              </w:rPr>
              <w:t xml:space="preserve">ia personal no </w:t>
            </w:r>
            <w:r w:rsidRPr="00FD2F3D">
              <w:rPr>
                <w:rFonts w:ascii="Arial" w:hAnsi="Arial" w:cs="Arial"/>
                <w:sz w:val="24"/>
                <w:szCs w:val="24"/>
              </w:rPr>
              <w:t>remunerado de personas con discapacidad. De igual manera, se deberá crear una Ruta de</w:t>
            </w:r>
          </w:p>
          <w:p w14:paraId="79C43465" w14:textId="77777777" w:rsidR="009C5948" w:rsidRPr="00FD2F3D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Emprendimiento para esta población, indicándose las líneas propias de emprendimiento y el</w:t>
            </w:r>
          </w:p>
          <w:p w14:paraId="771B0EE8" w14:textId="77777777" w:rsidR="009C5948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procedimiento para el acceso a créditos blandos y capital semilla.</w:t>
            </w:r>
          </w:p>
          <w:p w14:paraId="5F934061" w14:textId="77777777" w:rsidR="009C5948" w:rsidRPr="009C5948" w:rsidRDefault="009C5948" w:rsidP="009C5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14:paraId="4720234A" w14:textId="77777777" w:rsidR="00313AFE" w:rsidRPr="00313AFE" w:rsidRDefault="00313AFE" w:rsidP="00313A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3AFE">
              <w:rPr>
                <w:rFonts w:ascii="Arial" w:hAnsi="Arial" w:cs="Arial"/>
                <w:b/>
                <w:sz w:val="24"/>
                <w:szCs w:val="24"/>
              </w:rPr>
              <w:lastRenderedPageBreak/>
              <w:t>ARTÍCULO 11º. EVALUACIÓN Y CERTIFICACIÓN DE COMPETENCIAS PARA LOS</w:t>
            </w:r>
          </w:p>
          <w:p w14:paraId="36F6BBBB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b/>
                <w:sz w:val="24"/>
                <w:szCs w:val="24"/>
              </w:rPr>
              <w:t>CUIDADORES O ASISTENTES PERSONALES DE PERSONAS CON DISCAPACIDAD.</w:t>
            </w:r>
            <w:r w:rsidRPr="00313AFE">
              <w:rPr>
                <w:rFonts w:ascii="Arial" w:hAnsi="Arial" w:cs="Arial"/>
                <w:sz w:val="24"/>
                <w:szCs w:val="24"/>
              </w:rPr>
              <w:t xml:space="preserve"> El</w:t>
            </w:r>
          </w:p>
          <w:p w14:paraId="328CB35A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 xml:space="preserve">procedimiento para evaluar y certificar las competencias </w:t>
            </w:r>
            <w:r w:rsidRPr="00313AFE">
              <w:rPr>
                <w:rFonts w:ascii="Arial" w:hAnsi="Arial" w:cs="Arial"/>
                <w:sz w:val="24"/>
                <w:szCs w:val="24"/>
              </w:rPr>
              <w:lastRenderedPageBreak/>
              <w:t>relacionadas con el cuidado o asistencia</w:t>
            </w:r>
          </w:p>
          <w:p w14:paraId="5AC942EF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personal de personas con discapacidad, se realizará en el marco de lo dispuesto en la reglamentación</w:t>
            </w:r>
          </w:p>
          <w:p w14:paraId="7619B059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del Subsistema de Evaluación y Certificación de Competencias y de los otros componentes del</w:t>
            </w:r>
          </w:p>
          <w:p w14:paraId="528F4B41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Sistema Nacional de Cualificaciones (SNC).</w:t>
            </w:r>
          </w:p>
          <w:p w14:paraId="1D5434D5" w14:textId="77777777" w:rsid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19B776" w14:textId="51350B2B" w:rsidR="009C5948" w:rsidRPr="004747F8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 xml:space="preserve">Los referentes y perfiles para realizar la evaluación y certificación </w:t>
            </w:r>
            <w:r>
              <w:rPr>
                <w:rFonts w:ascii="Arial" w:hAnsi="Arial" w:cs="Arial"/>
                <w:sz w:val="24"/>
                <w:szCs w:val="24"/>
              </w:rPr>
              <w:t xml:space="preserve">de competencias deberán atender </w:t>
            </w:r>
            <w:r w:rsidRPr="00313AFE">
              <w:rPr>
                <w:rFonts w:ascii="Arial" w:hAnsi="Arial" w:cs="Arial"/>
                <w:sz w:val="24"/>
                <w:szCs w:val="24"/>
              </w:rPr>
              <w:t>a lo establecido en el Sistema Nacional de Cualificaciones.</w:t>
            </w:r>
          </w:p>
        </w:tc>
        <w:tc>
          <w:tcPr>
            <w:tcW w:w="2943" w:type="dxa"/>
          </w:tcPr>
          <w:p w14:paraId="089FE4C4" w14:textId="61A23B5B" w:rsidR="009C5948" w:rsidRPr="004747F8" w:rsidRDefault="00226D26" w:rsidP="000A07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La numeración y el contenido del artículo presentan modificaciones, se acoge el texto de Senado.</w:t>
            </w:r>
          </w:p>
        </w:tc>
      </w:tr>
      <w:tr w:rsidR="00FD2F3D" w:rsidRPr="004747F8" w14:paraId="4788B8E3" w14:textId="77777777" w:rsidTr="004747F8">
        <w:tc>
          <w:tcPr>
            <w:tcW w:w="2942" w:type="dxa"/>
          </w:tcPr>
          <w:p w14:paraId="165F31E7" w14:textId="77777777" w:rsidR="00FD2F3D" w:rsidRPr="009C5948" w:rsidRDefault="00FD2F3D" w:rsidP="00FD2F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ARTÍCULO 12°. CREACIÓN DEL PERFIL OCUPACIONAL “CUIDADOR O ASISTENTE</w:t>
            </w:r>
          </w:p>
          <w:p w14:paraId="5D0A2AE8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PERSONAL DE PERSONA CON DISCAPACIDAD”.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 El Ministerio del Trabajo, en consulta con el</w:t>
            </w:r>
          </w:p>
          <w:p w14:paraId="6A1CE4C3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 xml:space="preserve">Consejo Nacional de Discapacidad, en un plazo no mayor a seis (6) </w:t>
            </w:r>
            <w:r w:rsidRPr="00FD2F3D">
              <w:rPr>
                <w:rFonts w:ascii="Arial" w:hAnsi="Arial" w:cs="Arial"/>
                <w:sz w:val="24"/>
                <w:szCs w:val="24"/>
              </w:rPr>
              <w:lastRenderedPageBreak/>
              <w:t>meses contados a partir de la</w:t>
            </w:r>
          </w:p>
          <w:p w14:paraId="71810EEA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promulgación de la presente Ley, determinará las competencias laborales necesarias para la</w:t>
            </w:r>
          </w:p>
          <w:p w14:paraId="7F260D6E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prestación del servicio de cuidado a personas con discapacidad, con un enfoque en derechos</w:t>
            </w:r>
          </w:p>
          <w:p w14:paraId="71DE40D9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humanos. Así mismo, desarrollará el catálogo de servicios que un cuidador o asistente personal</w:t>
            </w:r>
          </w:p>
          <w:p w14:paraId="766AC9D4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puede realizar de manera remunerada.</w:t>
            </w:r>
          </w:p>
          <w:p w14:paraId="79CDB3BC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753EE3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Parágrafo 1º.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 El Departamento Administrativo de la Función Pública reglamentará en un término</w:t>
            </w:r>
          </w:p>
          <w:p w14:paraId="23FA7397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no superior a doce (12) meses contados a partir de la expedición de la presente ley, las</w:t>
            </w:r>
          </w:p>
          <w:p w14:paraId="5A313BA0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equivalencias de estas competencias para el sector público.</w:t>
            </w:r>
          </w:p>
          <w:p w14:paraId="320688F7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3AD6AC2" w14:textId="77777777" w:rsidR="00313AFE" w:rsidRPr="00313AFE" w:rsidRDefault="00313AFE" w:rsidP="00313A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3AFE">
              <w:rPr>
                <w:rFonts w:ascii="Arial" w:hAnsi="Arial" w:cs="Arial"/>
                <w:b/>
                <w:sz w:val="24"/>
                <w:szCs w:val="24"/>
              </w:rPr>
              <w:lastRenderedPageBreak/>
              <w:t>ARTÍCULO 12°. PREVALENCIA DE LOS CUIDADORES O ASISTENTES PERSONALES</w:t>
            </w:r>
          </w:p>
          <w:p w14:paraId="3EE57C41" w14:textId="77777777" w:rsidR="00313AFE" w:rsidRPr="00313AFE" w:rsidRDefault="00313AFE" w:rsidP="00313A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3AFE">
              <w:rPr>
                <w:rFonts w:ascii="Arial" w:hAnsi="Arial" w:cs="Arial"/>
                <w:b/>
                <w:sz w:val="24"/>
                <w:szCs w:val="24"/>
              </w:rPr>
              <w:t>NO REMUNERADOS PARA LA PRESTACIÓN DE SERVICIOS PERSONALES</w:t>
            </w:r>
          </w:p>
          <w:p w14:paraId="04DC930C" w14:textId="77777777" w:rsidR="00313AFE" w:rsidRPr="00313AFE" w:rsidRDefault="00313AFE" w:rsidP="00313A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3AFE">
              <w:rPr>
                <w:rFonts w:ascii="Arial" w:hAnsi="Arial" w:cs="Arial"/>
                <w:b/>
                <w:sz w:val="24"/>
                <w:szCs w:val="24"/>
              </w:rPr>
              <w:t xml:space="preserve">DOMICILIARIOS A PERSONAS CON DISCAPACIDAD, A </w:t>
            </w:r>
            <w:r w:rsidRPr="00313AFE">
              <w:rPr>
                <w:rFonts w:ascii="Arial" w:hAnsi="Arial" w:cs="Arial"/>
                <w:b/>
                <w:sz w:val="24"/>
                <w:szCs w:val="24"/>
              </w:rPr>
              <w:lastRenderedPageBreak/>
              <w:t>CARGO DE ENTIDADES O</w:t>
            </w:r>
          </w:p>
          <w:p w14:paraId="1D01E723" w14:textId="1D12A83C" w:rsidR="00313AFE" w:rsidRPr="00313AFE" w:rsidRDefault="00313AFE" w:rsidP="00313A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3AFE">
              <w:rPr>
                <w:rFonts w:ascii="Arial" w:hAnsi="Arial" w:cs="Arial"/>
                <w:b/>
                <w:sz w:val="24"/>
                <w:szCs w:val="24"/>
              </w:rPr>
              <w:t>INST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ITUCIONES PRESTADORAS DE SALUD. </w:t>
            </w:r>
            <w:r w:rsidRPr="00313AFE">
              <w:rPr>
                <w:rFonts w:ascii="Arial" w:hAnsi="Arial" w:cs="Arial"/>
                <w:sz w:val="24"/>
                <w:szCs w:val="24"/>
              </w:rPr>
              <w:t>Cuando se determine la contratación de una o</w:t>
            </w:r>
          </w:p>
          <w:p w14:paraId="6D0CF0E5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más personas por parte de una Entidad Prestadora de Salud, Institución Prestadora de Salud o quien</w:t>
            </w:r>
          </w:p>
          <w:p w14:paraId="24827076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haga sus veces para la prestación de servicios domiciliarios de cuidado o asistencia personal a</w:t>
            </w:r>
          </w:p>
          <w:p w14:paraId="3B212EAB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personas con discapacidad, que así lo soliciten, se dará prevalencia en la contratación, a quien venía</w:t>
            </w:r>
          </w:p>
          <w:p w14:paraId="03081AC2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realizando las actividades de cuidador o asistente personal de forma no remunerada, a la persona con</w:t>
            </w:r>
          </w:p>
          <w:p w14:paraId="68F746A3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discapacidad beneficiaria del servicio, siempre y cuando se cuente con la formación académica que</w:t>
            </w:r>
          </w:p>
          <w:p w14:paraId="715DC3F7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sea equivalente o superior a la del personal de salud necesario para la prestación de los servicios</w:t>
            </w:r>
          </w:p>
          <w:p w14:paraId="3533C907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requeridos por la persona con discapacidad. En ningún caso la vinculación y las condiciones laborales</w:t>
            </w:r>
          </w:p>
          <w:p w14:paraId="1EB3D368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 xml:space="preserve">y salariales de la persona cuidadora o asistente </w:t>
            </w:r>
            <w:r w:rsidRPr="00313AFE">
              <w:rPr>
                <w:rFonts w:ascii="Arial" w:hAnsi="Arial" w:cs="Arial"/>
                <w:sz w:val="24"/>
                <w:szCs w:val="24"/>
              </w:rPr>
              <w:lastRenderedPageBreak/>
              <w:t>personal de persona con discapacidad contratada</w:t>
            </w:r>
          </w:p>
          <w:p w14:paraId="6FCCB5F9" w14:textId="77777777" w:rsidR="00FD2F3D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podrán ser inferiores a las del personal de salud que normalmente presta estos servicios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77A7FCB" w14:textId="77777777" w:rsid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334EFA" w14:textId="0FD4C79B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 xml:space="preserve">Esta Contratación deberá contar con </w:t>
            </w:r>
            <w:r>
              <w:rPr>
                <w:rFonts w:ascii="Arial" w:hAnsi="Arial" w:cs="Arial"/>
                <w:sz w:val="24"/>
                <w:szCs w:val="24"/>
              </w:rPr>
              <w:t xml:space="preserve">la aprobación de la persona con discapacidad y del cuidador o </w:t>
            </w:r>
            <w:r w:rsidRPr="00313AFE">
              <w:rPr>
                <w:rFonts w:ascii="Arial" w:hAnsi="Arial" w:cs="Arial"/>
                <w:sz w:val="24"/>
                <w:szCs w:val="24"/>
              </w:rPr>
              <w:t>asistente personal no remunerado de persona con discapacidad. Para estos efectos, el interesado</w:t>
            </w:r>
          </w:p>
          <w:p w14:paraId="28697F8C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deberá manifestarlo por escrito ante la respectiva Entidad o Institución Prestadora de Salud o a quien</w:t>
            </w:r>
          </w:p>
          <w:p w14:paraId="579418C7" w14:textId="77777777" w:rsid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corresponda y aportar la documentación que acredite el cumplimien</w:t>
            </w:r>
            <w:r>
              <w:rPr>
                <w:rFonts w:ascii="Arial" w:hAnsi="Arial" w:cs="Arial"/>
                <w:sz w:val="24"/>
                <w:szCs w:val="24"/>
              </w:rPr>
              <w:t xml:space="preserve">to del requisito establecido en </w:t>
            </w:r>
            <w:r w:rsidRPr="00313AFE">
              <w:rPr>
                <w:rFonts w:ascii="Arial" w:hAnsi="Arial" w:cs="Arial"/>
                <w:sz w:val="24"/>
                <w:szCs w:val="24"/>
              </w:rPr>
              <w:t>esta Ley.</w:t>
            </w:r>
          </w:p>
          <w:p w14:paraId="678771C4" w14:textId="77777777" w:rsid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9EE9C3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El Ministerio de Salud reglamentará esta materia dentro de los seis (6) meses siguientes a la</w:t>
            </w:r>
          </w:p>
          <w:p w14:paraId="68D6A982" w14:textId="77777777" w:rsid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expedición de la Ley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70EF514" w14:textId="77777777" w:rsid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0407F7" w14:textId="134AF147" w:rsid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b/>
                <w:sz w:val="24"/>
                <w:szCs w:val="24"/>
              </w:rPr>
              <w:t>PARÁGRAFO.</w:t>
            </w:r>
            <w:r w:rsidRPr="00313AFE">
              <w:rPr>
                <w:rFonts w:ascii="Arial" w:hAnsi="Arial" w:cs="Arial"/>
                <w:sz w:val="24"/>
                <w:szCs w:val="24"/>
              </w:rPr>
              <w:t xml:space="preserve"> No podrá alegarse políticas internas de la Entidad o Institución Prestador</w:t>
            </w:r>
            <w:r>
              <w:rPr>
                <w:rFonts w:ascii="Arial" w:hAnsi="Arial" w:cs="Arial"/>
                <w:sz w:val="24"/>
                <w:szCs w:val="24"/>
              </w:rPr>
              <w:t xml:space="preserve">a de Salud </w:t>
            </w:r>
            <w:r w:rsidRPr="00313AFE">
              <w:rPr>
                <w:rFonts w:ascii="Arial" w:hAnsi="Arial" w:cs="Arial"/>
                <w:sz w:val="24"/>
                <w:szCs w:val="24"/>
              </w:rPr>
              <w:t>como criterio para imposibilitar la contratación de familiares, pa</w:t>
            </w:r>
            <w:r>
              <w:rPr>
                <w:rFonts w:ascii="Arial" w:hAnsi="Arial" w:cs="Arial"/>
                <w:sz w:val="24"/>
                <w:szCs w:val="24"/>
              </w:rPr>
              <w:t xml:space="preserve">ra efectos de lo señalado en el </w:t>
            </w:r>
            <w:r w:rsidRPr="00313AFE">
              <w:rPr>
                <w:rFonts w:ascii="Arial" w:hAnsi="Arial" w:cs="Arial"/>
                <w:sz w:val="24"/>
                <w:szCs w:val="24"/>
              </w:rPr>
              <w:t>presente artículo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C134DC" w14:textId="6E9196C7" w:rsidR="00313AFE" w:rsidRPr="004747F8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215C08C" w14:textId="27CC0E11" w:rsidR="00FD2F3D" w:rsidRPr="004747F8" w:rsidRDefault="00226D26" w:rsidP="000A07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La numeración y el contenido del artículo presentan modificaciones, se acoge el texto de Senado.</w:t>
            </w:r>
          </w:p>
        </w:tc>
      </w:tr>
      <w:tr w:rsidR="00FD2F3D" w:rsidRPr="004747F8" w14:paraId="77445F41" w14:textId="77777777" w:rsidTr="004747F8">
        <w:tc>
          <w:tcPr>
            <w:tcW w:w="2942" w:type="dxa"/>
          </w:tcPr>
          <w:p w14:paraId="4CADF131" w14:textId="57B254DD" w:rsidR="00FD2F3D" w:rsidRPr="009C5948" w:rsidRDefault="00FD2F3D" w:rsidP="00FD2F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lastRenderedPageBreak/>
              <w:t>ARTÍCULO 13°. PROGRAMA NACIONAL DE ORIENTACIÓN Y FORMACIÓN PARA</w:t>
            </w:r>
          </w:p>
          <w:p w14:paraId="480ABF9D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 xml:space="preserve">CUIDADORES O ASISTENTES PERSONALES DE PERSONAS CON DISCAPACIDAD. </w:t>
            </w:r>
            <w:r w:rsidRPr="00FD2F3D">
              <w:rPr>
                <w:rFonts w:ascii="Arial" w:hAnsi="Arial" w:cs="Arial"/>
                <w:sz w:val="24"/>
                <w:szCs w:val="24"/>
              </w:rPr>
              <w:t>En</w:t>
            </w:r>
          </w:p>
          <w:p w14:paraId="5F65C991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consulta con el Consejo Nacional de Discapacidad impleméntese el Programa Nacional de</w:t>
            </w:r>
          </w:p>
          <w:p w14:paraId="5EF2B037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Orientación y Formación para cuidadores o asistentes personales de personas con discapacidad en</w:t>
            </w:r>
          </w:p>
          <w:p w14:paraId="329C3157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cabeza del Servicio Nacional de Aprendizaje – SENA- en coordinación con el Ministerio de Educación,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2F3D">
              <w:rPr>
                <w:rFonts w:ascii="Arial" w:hAnsi="Arial" w:cs="Arial"/>
                <w:sz w:val="24"/>
                <w:szCs w:val="24"/>
              </w:rPr>
              <w:t>Ministerio de Trabajo, Ministerio de Salud y Protección social, Alta consejería para la Equidad de la</w:t>
            </w:r>
          </w:p>
          <w:p w14:paraId="2D1DA4D5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Mujer, La Consejería Presidencial para la participación de las personas con discapacidad, Instituto</w:t>
            </w:r>
          </w:p>
          <w:p w14:paraId="305C2E66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 xml:space="preserve">Colombiano de Bienestar Familiar ICBF, el cual </w:t>
            </w:r>
            <w:r>
              <w:rPr>
                <w:rFonts w:ascii="Arial" w:hAnsi="Arial" w:cs="Arial"/>
                <w:sz w:val="24"/>
                <w:szCs w:val="24"/>
              </w:rPr>
              <w:t>será de carácter obligatorio.</w:t>
            </w:r>
          </w:p>
          <w:p w14:paraId="78FD840B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56DE59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El objetivo de la orientación y formación a cuidadores o asistentes personales de personas con</w:t>
            </w:r>
          </w:p>
          <w:p w14:paraId="049CCBE9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 xml:space="preserve">discapacidad es brindar herramientas que </w:t>
            </w:r>
            <w:r w:rsidRPr="00FD2F3D">
              <w:rPr>
                <w:rFonts w:ascii="Arial" w:hAnsi="Arial" w:cs="Arial"/>
                <w:sz w:val="24"/>
                <w:szCs w:val="24"/>
              </w:rPr>
              <w:lastRenderedPageBreak/>
              <w:t>permitan enfrentar desde el punto de vista social, clínico,</w:t>
            </w:r>
          </w:p>
          <w:p w14:paraId="0E475961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económico y emocional este rol y brindar un apoyo a la familia para que esta pueda desarrollar las</w:t>
            </w:r>
          </w:p>
          <w:p w14:paraId="46FCDEAE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demás actividades familiares de manera normal.</w:t>
            </w:r>
          </w:p>
          <w:p w14:paraId="6DF79B11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0FC0AF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El programa de formación deberá seguir un enfoque de derechos humanos y estar actualizado de</w:t>
            </w:r>
          </w:p>
          <w:p w14:paraId="035FFDC0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acuerdo con los estándares internacionales en la materia, en especial, los principios y derechos</w:t>
            </w:r>
          </w:p>
          <w:p w14:paraId="1496721D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consagrados en la “Convención sobre los Derechos de las Personas con Discapacidad”. Así mismo,</w:t>
            </w:r>
          </w:p>
          <w:p w14:paraId="6AA48153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se deberá garantizar que dicha formación esté actualizada de acuerdo a la normatividad nacional</w:t>
            </w:r>
          </w:p>
          <w:p w14:paraId="44022F3C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e internacional respecto de la autonomía y capacidad legal de las personas con discapacidad. y</w:t>
            </w:r>
          </w:p>
          <w:p w14:paraId="22DAE1B9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deberá atender el perfil ocupacional creado por el Ministerio del Trabajo, en consulta con el Consejo</w:t>
            </w:r>
          </w:p>
          <w:p w14:paraId="4ED2E4DD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Nacional de Discapacidad.</w:t>
            </w:r>
          </w:p>
          <w:p w14:paraId="0BA2E0A8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3EB4DF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lastRenderedPageBreak/>
              <w:t>Parágrafo 1º: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 El programa nacional deberá ser estructurado y ponerse en funcionamiento dentro</w:t>
            </w:r>
          </w:p>
          <w:p w14:paraId="04E045EC" w14:textId="63BFC8CA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de los seis (6) meses siguientes a la expedición de esta ley y debe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rá estructurarse de manera tal, </w:t>
            </w:r>
            <w:r w:rsidRPr="00FD2F3D">
              <w:rPr>
                <w:rFonts w:ascii="Arial" w:hAnsi="Arial" w:cs="Arial"/>
                <w:sz w:val="24"/>
                <w:szCs w:val="24"/>
              </w:rPr>
              <w:t>que pueda ser cursado en la modalidad virtual online y deb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e permitir la convalidación del </w:t>
            </w:r>
            <w:r w:rsidRPr="00FD2F3D">
              <w:rPr>
                <w:rFonts w:ascii="Arial" w:hAnsi="Arial" w:cs="Arial"/>
                <w:sz w:val="24"/>
                <w:szCs w:val="24"/>
              </w:rPr>
              <w:t>conocimiento práctico con el que ya cuente el cuidador o asistent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e personal. De igual manera, el </w:t>
            </w:r>
            <w:r w:rsidRPr="00FD2F3D">
              <w:rPr>
                <w:rFonts w:ascii="Arial" w:hAnsi="Arial" w:cs="Arial"/>
                <w:sz w:val="24"/>
                <w:szCs w:val="24"/>
              </w:rPr>
              <w:t>programa deberá ser accesible para cuidadores o asistentes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 personales, que a su vez, sean </w:t>
            </w:r>
            <w:r w:rsidRPr="00FD2F3D">
              <w:rPr>
                <w:rFonts w:ascii="Arial" w:hAnsi="Arial" w:cs="Arial"/>
                <w:sz w:val="24"/>
                <w:szCs w:val="24"/>
              </w:rPr>
              <w:t>personas con discapacidad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014454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9E194C" w14:textId="23BD5246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Parágrafo 2º.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 Los programas de formación contenidos en este art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ículo, no podrán ser entendidos </w:t>
            </w:r>
            <w:r w:rsidRPr="00FD2F3D">
              <w:rPr>
                <w:rFonts w:ascii="Arial" w:hAnsi="Arial" w:cs="Arial"/>
                <w:sz w:val="24"/>
                <w:szCs w:val="24"/>
              </w:rPr>
              <w:t>como requisito para el acceso a los beneficios contemplados en es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ta Ley, salvo en aquellos casos </w:t>
            </w:r>
            <w:r w:rsidRPr="00FD2F3D">
              <w:rPr>
                <w:rFonts w:ascii="Arial" w:hAnsi="Arial" w:cs="Arial"/>
                <w:sz w:val="24"/>
                <w:szCs w:val="24"/>
              </w:rPr>
              <w:t>en los que se señale expresamente.</w:t>
            </w:r>
          </w:p>
          <w:p w14:paraId="073D827B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BB4C55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Parágrafo 3º.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 El Servicio Nacional de Aprendizaje -SENA-, en coordinación con el Ministerio de</w:t>
            </w:r>
          </w:p>
          <w:p w14:paraId="2D0D558F" w14:textId="367A4B5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 xml:space="preserve">Educación, Ministerio de Trabajo, Ministerio de Salud y Protección 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social, Alta consejería para la </w:t>
            </w:r>
            <w:r w:rsidRPr="00FD2F3D">
              <w:rPr>
                <w:rFonts w:ascii="Arial" w:hAnsi="Arial" w:cs="Arial"/>
                <w:sz w:val="24"/>
                <w:szCs w:val="24"/>
              </w:rPr>
              <w:lastRenderedPageBreak/>
              <w:t>Equidad de la Mujer, La Consejería Presidencial para la participación de las personas con</w:t>
            </w:r>
          </w:p>
          <w:p w14:paraId="2B1A7054" w14:textId="2E137B74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discapacidad, Instituto Colombiano de Bienestar Familiar ICBF una v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ez establecido el contenido del </w:t>
            </w:r>
            <w:r w:rsidRPr="00FD2F3D">
              <w:rPr>
                <w:rFonts w:ascii="Arial" w:hAnsi="Arial" w:cs="Arial"/>
                <w:sz w:val="24"/>
                <w:szCs w:val="24"/>
              </w:rPr>
              <w:t>programa nacional de formación en materia de cuidado o asistencia personal a personas con</w:t>
            </w:r>
          </w:p>
          <w:p w14:paraId="371CC3EB" w14:textId="7A6F6B48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discapacidad, con un enfoque de derechos humanos, deberá cada tre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s (3) años revisar el contenido </w:t>
            </w:r>
            <w:r w:rsidRPr="00FD2F3D">
              <w:rPr>
                <w:rFonts w:ascii="Arial" w:hAnsi="Arial" w:cs="Arial"/>
                <w:sz w:val="24"/>
                <w:szCs w:val="24"/>
              </w:rPr>
              <w:t>a fin de ser ajustado a las nuevas necesidades normativas de la materia.</w:t>
            </w:r>
          </w:p>
          <w:p w14:paraId="6594CCDC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F8E87D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Parágrafo 4°: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 El Servicio Nacional de Aprendizaje -SENA-, con el objetivo de promover la inclusión</w:t>
            </w:r>
          </w:p>
          <w:p w14:paraId="51FBFD78" w14:textId="3285A822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 xml:space="preserve">de las personas con discapacidad deberá promover que al menos el 10% 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de los </w:t>
            </w:r>
            <w:r w:rsidRPr="00FD2F3D">
              <w:rPr>
                <w:rFonts w:ascii="Arial" w:hAnsi="Arial" w:cs="Arial"/>
                <w:sz w:val="24"/>
                <w:szCs w:val="24"/>
              </w:rPr>
              <w:t>instructores que</w:t>
            </w:r>
          </w:p>
          <w:p w14:paraId="4B37BA63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impartan la formación en materia de cuidado o asistencia personal sean personas con algún tipo</w:t>
            </w:r>
          </w:p>
          <w:p w14:paraId="3A98B177" w14:textId="33F640FB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 xml:space="preserve">de </w:t>
            </w:r>
            <w:proofErr w:type="spellStart"/>
            <w:r w:rsidRPr="00FD2F3D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 w:rsidRPr="00FD2F3D">
              <w:rPr>
                <w:rFonts w:ascii="Arial" w:hAnsi="Arial" w:cs="Arial"/>
                <w:sz w:val="24"/>
                <w:szCs w:val="24"/>
              </w:rPr>
              <w:t xml:space="preserve"> discapacidad.</w:t>
            </w:r>
          </w:p>
        </w:tc>
        <w:tc>
          <w:tcPr>
            <w:tcW w:w="2943" w:type="dxa"/>
          </w:tcPr>
          <w:p w14:paraId="5FE8DD7F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ARTÍCULO 13º. ACCESO A PROGRAMAS SOCIALES DEL ESTADO. </w:t>
            </w:r>
            <w:r w:rsidRPr="00313AFE">
              <w:rPr>
                <w:rFonts w:ascii="Arial" w:hAnsi="Arial" w:cs="Arial"/>
                <w:sz w:val="24"/>
                <w:szCs w:val="24"/>
              </w:rPr>
              <w:t>Cuando el cuidador</w:t>
            </w:r>
          </w:p>
          <w:p w14:paraId="0EDCFD46" w14:textId="783BD5DA" w:rsidR="00FD2F3D" w:rsidRPr="004747F8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o asistente personal no remunerado de una persona con discapacida</w:t>
            </w:r>
            <w:r>
              <w:rPr>
                <w:rFonts w:ascii="Arial" w:hAnsi="Arial" w:cs="Arial"/>
                <w:sz w:val="24"/>
                <w:szCs w:val="24"/>
              </w:rPr>
              <w:t xml:space="preserve">d no tenga ingresos propios, ni </w:t>
            </w:r>
            <w:r w:rsidRPr="00313AFE">
              <w:rPr>
                <w:rFonts w:ascii="Arial" w:hAnsi="Arial" w:cs="Arial"/>
                <w:sz w:val="24"/>
                <w:szCs w:val="24"/>
              </w:rPr>
              <w:t>acceso al Sistema de Seguridad Social en el régimen contributivo, se</w:t>
            </w:r>
            <w:r>
              <w:rPr>
                <w:rFonts w:ascii="Arial" w:hAnsi="Arial" w:cs="Arial"/>
                <w:sz w:val="24"/>
                <w:szCs w:val="24"/>
              </w:rPr>
              <w:t xml:space="preserve"> garantizará su prelación en la </w:t>
            </w:r>
            <w:r w:rsidRPr="00313AFE">
              <w:rPr>
                <w:rFonts w:ascii="Arial" w:hAnsi="Arial" w:cs="Arial"/>
                <w:sz w:val="24"/>
                <w:szCs w:val="24"/>
              </w:rPr>
              <w:t>inscripción en los programas sociales del Estado y su inscripción en el régimen subsidiado.</w:t>
            </w:r>
          </w:p>
        </w:tc>
        <w:tc>
          <w:tcPr>
            <w:tcW w:w="2943" w:type="dxa"/>
          </w:tcPr>
          <w:p w14:paraId="4EED0E24" w14:textId="5A446D41" w:rsidR="00FD2F3D" w:rsidRPr="004747F8" w:rsidRDefault="00226D26" w:rsidP="000A07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numeración y el contenido del artículo presentan modificaciones, se acoge el texto de Senado.</w:t>
            </w:r>
          </w:p>
        </w:tc>
      </w:tr>
      <w:tr w:rsidR="00FD2F3D" w:rsidRPr="004747F8" w14:paraId="47B2E112" w14:textId="77777777" w:rsidTr="004747F8">
        <w:tc>
          <w:tcPr>
            <w:tcW w:w="2942" w:type="dxa"/>
          </w:tcPr>
          <w:p w14:paraId="2E8679BA" w14:textId="77777777" w:rsidR="00FD2F3D" w:rsidRPr="009C5948" w:rsidRDefault="00FD2F3D" w:rsidP="00FD2F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lastRenderedPageBreak/>
              <w:t>ARTÍCULO 14°. EVALUACIÓN Y CERTIFICACIÓN DE LOS CUIDADORES O ASISTENTES</w:t>
            </w:r>
          </w:p>
          <w:p w14:paraId="77F89455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 xml:space="preserve">PERSONALES DE PERSONAS CON DISCAPACIDAD. 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Pr="00FD2F3D">
              <w:rPr>
                <w:rFonts w:ascii="Arial" w:hAnsi="Arial" w:cs="Arial"/>
                <w:sz w:val="24"/>
                <w:szCs w:val="24"/>
              </w:rPr>
              <w:lastRenderedPageBreak/>
              <w:t>Servicio Nacional de Aprendizaje -</w:t>
            </w:r>
          </w:p>
          <w:p w14:paraId="165F70D3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SENA, en consulta con el Consejo Nacional de Discapacidad, estructurará y pondrá en</w:t>
            </w:r>
          </w:p>
          <w:p w14:paraId="65FB2B46" w14:textId="42AAE5B4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 xml:space="preserve">funcionamiento, dentro de los doce (12) meses siguientes </w:t>
            </w:r>
            <w:r>
              <w:rPr>
                <w:rFonts w:ascii="Arial" w:hAnsi="Arial" w:cs="Arial"/>
                <w:sz w:val="24"/>
                <w:szCs w:val="24"/>
              </w:rPr>
              <w:t xml:space="preserve">a la expedición de esta Ley, el </w:t>
            </w:r>
            <w:r w:rsidRPr="00FD2F3D">
              <w:rPr>
                <w:rFonts w:ascii="Arial" w:hAnsi="Arial" w:cs="Arial"/>
                <w:sz w:val="24"/>
                <w:szCs w:val="24"/>
              </w:rPr>
              <w:t>procedimiento para evaluar y certificar las competencias la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borales en materia de cuidado o </w:t>
            </w:r>
            <w:r w:rsidRPr="00FD2F3D">
              <w:rPr>
                <w:rFonts w:ascii="Arial" w:hAnsi="Arial" w:cs="Arial"/>
                <w:sz w:val="24"/>
                <w:szCs w:val="24"/>
              </w:rPr>
              <w:t>asistencia personal de personas con discapacidad.</w:t>
            </w:r>
          </w:p>
          <w:p w14:paraId="6FB7FA2A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AABC38" w14:textId="1D1DC1F4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 xml:space="preserve">En la evaluación y certificación de competencias deberá tenerse en 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cuenta que el aspirante siga un </w:t>
            </w:r>
            <w:r w:rsidRPr="00FD2F3D">
              <w:rPr>
                <w:rFonts w:ascii="Arial" w:hAnsi="Arial" w:cs="Arial"/>
                <w:sz w:val="24"/>
                <w:szCs w:val="24"/>
              </w:rPr>
              <w:t>enfoque de derechos humanos y conozca los estándares internacio</w:t>
            </w:r>
            <w:r>
              <w:rPr>
                <w:rFonts w:ascii="Arial" w:hAnsi="Arial" w:cs="Arial"/>
                <w:sz w:val="24"/>
                <w:szCs w:val="24"/>
              </w:rPr>
              <w:t xml:space="preserve">nales en la materia, de acuerdo </w:t>
            </w:r>
            <w:r w:rsidRPr="00FD2F3D">
              <w:rPr>
                <w:rFonts w:ascii="Arial" w:hAnsi="Arial" w:cs="Arial"/>
                <w:sz w:val="24"/>
                <w:szCs w:val="24"/>
              </w:rPr>
              <w:t>con los principios y derechos consagrados en la Convención sobre los Derec</w:t>
            </w:r>
            <w:r>
              <w:rPr>
                <w:rFonts w:ascii="Arial" w:hAnsi="Arial" w:cs="Arial"/>
                <w:sz w:val="24"/>
                <w:szCs w:val="24"/>
              </w:rPr>
              <w:t xml:space="preserve">hos de las Personas </w:t>
            </w:r>
            <w:r w:rsidRPr="00FD2F3D">
              <w:rPr>
                <w:rFonts w:ascii="Arial" w:hAnsi="Arial" w:cs="Arial"/>
                <w:sz w:val="24"/>
                <w:szCs w:val="24"/>
              </w:rPr>
              <w:t>con Discapacidad. De igual manera, dicha evaluación deberá certific</w:t>
            </w:r>
            <w:r>
              <w:rPr>
                <w:rFonts w:ascii="Arial" w:hAnsi="Arial" w:cs="Arial"/>
                <w:sz w:val="24"/>
                <w:szCs w:val="24"/>
              </w:rPr>
              <w:t xml:space="preserve">ar que el aspirante conozca los 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estándares nacionales e internacionales respecto a la autonomía y </w:t>
            </w:r>
            <w:r>
              <w:rPr>
                <w:rFonts w:ascii="Arial" w:hAnsi="Arial" w:cs="Arial"/>
                <w:sz w:val="24"/>
                <w:szCs w:val="24"/>
              </w:rPr>
              <w:t xml:space="preserve">capacidad legal de las personas 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con discapacidad. Finalmente deberá cumplir con el </w:t>
            </w:r>
            <w:r w:rsidRPr="00FD2F3D">
              <w:rPr>
                <w:rFonts w:ascii="Arial" w:hAnsi="Arial" w:cs="Arial"/>
                <w:sz w:val="24"/>
                <w:szCs w:val="24"/>
              </w:rPr>
              <w:lastRenderedPageBreak/>
              <w:t>perfil ocupacional creado por el Ministerio del</w:t>
            </w:r>
          </w:p>
          <w:p w14:paraId="19A67F77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Trabajo, en consulta con el Consejo Nacional de Discapacidad,</w:t>
            </w:r>
            <w:r>
              <w:rPr>
                <w:rFonts w:ascii="Arial" w:hAnsi="Arial" w:cs="Arial"/>
                <w:sz w:val="24"/>
                <w:szCs w:val="24"/>
              </w:rPr>
              <w:t xml:space="preserve"> de acuerdo a lo señalado en el </w:t>
            </w:r>
            <w:r w:rsidRPr="00FD2F3D">
              <w:rPr>
                <w:rFonts w:ascii="Arial" w:hAnsi="Arial" w:cs="Arial"/>
                <w:sz w:val="24"/>
                <w:szCs w:val="24"/>
              </w:rPr>
              <w:t>artículo 11 de la presente Ley.</w:t>
            </w:r>
          </w:p>
          <w:p w14:paraId="2ADC487A" w14:textId="41661FAE" w:rsidR="009C5948" w:rsidRPr="00FD2F3D" w:rsidRDefault="009C5948" w:rsidP="00FD2F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0898253" w14:textId="77777777" w:rsidR="00313AFE" w:rsidRPr="00313AFE" w:rsidRDefault="00313AFE" w:rsidP="00313A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3AFE">
              <w:rPr>
                <w:rFonts w:ascii="Arial" w:hAnsi="Arial" w:cs="Arial"/>
                <w:b/>
                <w:sz w:val="24"/>
                <w:szCs w:val="24"/>
              </w:rPr>
              <w:lastRenderedPageBreak/>
              <w:t>ARTICULO 14º. GARANTÍAS DE PRESTACIÓN DE SERVICIO EN LOS PROGRAMAS</w:t>
            </w:r>
          </w:p>
          <w:p w14:paraId="2B8C90A1" w14:textId="3B2BAEFF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b/>
                <w:sz w:val="24"/>
                <w:szCs w:val="24"/>
              </w:rPr>
              <w:t xml:space="preserve">DE PROMOCIÓN DE LA SALUD Y PREVENCIÓN DE LA ENFERMEDAD Y EL TRATAMIENTO </w:t>
            </w:r>
            <w:r w:rsidRPr="00313AFE">
              <w:rPr>
                <w:rFonts w:ascii="Arial" w:hAnsi="Arial" w:cs="Arial"/>
                <w:b/>
                <w:sz w:val="24"/>
                <w:szCs w:val="24"/>
              </w:rPr>
              <w:lastRenderedPageBreak/>
              <w:t>OPORTUNO.</w:t>
            </w:r>
            <w:r w:rsidRPr="00313AFE">
              <w:rPr>
                <w:rFonts w:ascii="Arial" w:hAnsi="Arial" w:cs="Arial"/>
                <w:sz w:val="24"/>
                <w:szCs w:val="24"/>
              </w:rPr>
              <w:t xml:space="preserve"> Para garantizar la atención oportuna en la prevención y</w:t>
            </w:r>
          </w:p>
          <w:p w14:paraId="4A95436F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tratamiento de enfermedades físicas y mentales, las Empresas Promotoras de Salud de los regímenes</w:t>
            </w:r>
          </w:p>
          <w:p w14:paraId="5B48D616" w14:textId="77777777" w:rsid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contributivo y subsidiado, los regímenes de excepción y los entes territoriales deberán:</w:t>
            </w:r>
          </w:p>
          <w:p w14:paraId="1280E302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49DEE4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1. Garantizar que los cuidadores o asistentes personales no remunerados de personas con discapacidad</w:t>
            </w:r>
          </w:p>
          <w:p w14:paraId="07D06355" w14:textId="379CB963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accedan oportunamente a los servicios de salud, a recibir atención p</w:t>
            </w:r>
            <w:r>
              <w:rPr>
                <w:rFonts w:ascii="Arial" w:hAnsi="Arial" w:cs="Arial"/>
                <w:sz w:val="24"/>
                <w:szCs w:val="24"/>
              </w:rPr>
              <w:t xml:space="preserve">sicosocial a través de Rutas de </w:t>
            </w:r>
            <w:r w:rsidRPr="00313AFE">
              <w:rPr>
                <w:rFonts w:ascii="Arial" w:hAnsi="Arial" w:cs="Arial"/>
                <w:sz w:val="24"/>
                <w:szCs w:val="24"/>
              </w:rPr>
              <w:t>Atención (RIA) en el marco del Modelo de Atención Integral Territorial (MAITE) o el que haga sus</w:t>
            </w:r>
          </w:p>
          <w:p w14:paraId="494CABF8" w14:textId="1D6E13BA" w:rsid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veces a fin de evitar factores de riesgo físicos y psicosociales por el t</w:t>
            </w:r>
            <w:r>
              <w:rPr>
                <w:rFonts w:ascii="Arial" w:hAnsi="Arial" w:cs="Arial"/>
                <w:sz w:val="24"/>
                <w:szCs w:val="24"/>
              </w:rPr>
              <w:t xml:space="preserve">rabajo que realizan, los cuales </w:t>
            </w:r>
            <w:r w:rsidRPr="00313AFE">
              <w:rPr>
                <w:rFonts w:ascii="Arial" w:hAnsi="Arial" w:cs="Arial"/>
                <w:sz w:val="24"/>
                <w:szCs w:val="24"/>
              </w:rPr>
              <w:t>demandan capacidades físicas y emocionales todo el tiempo.</w:t>
            </w:r>
          </w:p>
          <w:p w14:paraId="22F776C0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C31E0F" w14:textId="732234E9" w:rsid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2. Eliminar la fragmentación de los servicios, la dispersión ter</w:t>
            </w:r>
            <w:r>
              <w:rPr>
                <w:rFonts w:ascii="Arial" w:hAnsi="Arial" w:cs="Arial"/>
                <w:sz w:val="24"/>
                <w:szCs w:val="24"/>
              </w:rPr>
              <w:t xml:space="preserve">apéutica, así como las barreras </w:t>
            </w:r>
            <w:r w:rsidRPr="00313AFE">
              <w:rPr>
                <w:rFonts w:ascii="Arial" w:hAnsi="Arial" w:cs="Arial"/>
                <w:sz w:val="24"/>
                <w:szCs w:val="24"/>
              </w:rPr>
              <w:t xml:space="preserve">administrativas que les impiden el acceso </w:t>
            </w:r>
            <w:r w:rsidRPr="00313AFE">
              <w:rPr>
                <w:rFonts w:ascii="Arial" w:hAnsi="Arial" w:cs="Arial"/>
                <w:sz w:val="24"/>
                <w:szCs w:val="24"/>
              </w:rPr>
              <w:lastRenderedPageBreak/>
              <w:t>a los servicios de salud física y mental.</w:t>
            </w:r>
          </w:p>
          <w:p w14:paraId="0254C243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D537A7" w14:textId="327699F9" w:rsidR="00FD2F3D" w:rsidRPr="004747F8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3. Simplificar los trámites administrativos para los cuidad</w:t>
            </w:r>
            <w:r>
              <w:rPr>
                <w:rFonts w:ascii="Arial" w:hAnsi="Arial" w:cs="Arial"/>
                <w:sz w:val="24"/>
                <w:szCs w:val="24"/>
              </w:rPr>
              <w:t xml:space="preserve">ores o asistentes personales no remunerados </w:t>
            </w:r>
            <w:r w:rsidRPr="00313AFE">
              <w:rPr>
                <w:rFonts w:ascii="Arial" w:hAnsi="Arial" w:cs="Arial"/>
                <w:sz w:val="24"/>
                <w:szCs w:val="24"/>
              </w:rPr>
              <w:t>de personas con discapacidad.</w:t>
            </w:r>
          </w:p>
        </w:tc>
        <w:tc>
          <w:tcPr>
            <w:tcW w:w="2943" w:type="dxa"/>
          </w:tcPr>
          <w:p w14:paraId="11C4D883" w14:textId="0E20309B" w:rsidR="00FD2F3D" w:rsidRPr="004747F8" w:rsidRDefault="00226D26" w:rsidP="000A07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La numeración y el contenido del artículo presentan modificaciones, se acoge el texto de Senado.</w:t>
            </w:r>
          </w:p>
        </w:tc>
      </w:tr>
      <w:tr w:rsidR="00FD2F3D" w:rsidRPr="004747F8" w14:paraId="7708E978" w14:textId="77777777" w:rsidTr="004747F8">
        <w:tc>
          <w:tcPr>
            <w:tcW w:w="2942" w:type="dxa"/>
          </w:tcPr>
          <w:p w14:paraId="29222CC2" w14:textId="77777777" w:rsidR="00FD2F3D" w:rsidRPr="009C5948" w:rsidRDefault="00FD2F3D" w:rsidP="00FD2F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lastRenderedPageBreak/>
              <w:t>ARTÍCULO 15°. PREVALENCIA DE LOS CUIDADORES O ASISTENTES PERSONALES NO</w:t>
            </w:r>
          </w:p>
          <w:p w14:paraId="1F1BDC2E" w14:textId="77777777" w:rsidR="00FD2F3D" w:rsidRPr="009C5948" w:rsidRDefault="00FD2F3D" w:rsidP="00FD2F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REMUNERADOS PARA LA PRESTACIÓN DE SERVICIOS PERSONALES DOMICILIARIOS</w:t>
            </w:r>
          </w:p>
          <w:p w14:paraId="0ADA920D" w14:textId="77777777" w:rsidR="00FD2F3D" w:rsidRPr="009C5948" w:rsidRDefault="00FD2F3D" w:rsidP="00FD2F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A PERSONAS CON DISCAPACIDAD, A CARGO DE ENTIDADES O INSTITUCIONES</w:t>
            </w:r>
          </w:p>
          <w:p w14:paraId="596D4633" w14:textId="7064E2BB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PRESTADORAS DE SALUD.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 Cuando se determine la contrat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ación de una o más personas por 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parte de una Entidad Prestadora de Salud, Institución Prestadora 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de Salud o quien haga sus veces </w:t>
            </w:r>
            <w:r w:rsidRPr="00FD2F3D">
              <w:rPr>
                <w:rFonts w:ascii="Arial" w:hAnsi="Arial" w:cs="Arial"/>
                <w:sz w:val="24"/>
                <w:szCs w:val="24"/>
              </w:rPr>
              <w:t>para la prestación de servicios domiciliarios de cuidado o asistencia personal a personas con</w:t>
            </w:r>
          </w:p>
          <w:p w14:paraId="502AECF7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discapacidad, que así lo soliciten, se dará prevalencia en la contratación, a quien venía realizando</w:t>
            </w:r>
          </w:p>
          <w:p w14:paraId="7649C067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 xml:space="preserve">las actividades de cuidador o asistente personal de forma </w:t>
            </w: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remunerada, a la persona con </w:t>
            </w:r>
            <w:r w:rsidRPr="00FD2F3D">
              <w:rPr>
                <w:rFonts w:ascii="Arial" w:hAnsi="Arial" w:cs="Arial"/>
                <w:sz w:val="24"/>
                <w:szCs w:val="24"/>
              </w:rPr>
              <w:t>discapacidad beneficiaria del servicio, siempre y cuando se cuente</w:t>
            </w:r>
            <w:r>
              <w:rPr>
                <w:rFonts w:ascii="Arial" w:hAnsi="Arial" w:cs="Arial"/>
                <w:sz w:val="24"/>
                <w:szCs w:val="24"/>
              </w:rPr>
              <w:t xml:space="preserve"> con la formación académica que </w:t>
            </w:r>
            <w:r w:rsidRPr="00FD2F3D">
              <w:rPr>
                <w:rFonts w:ascii="Arial" w:hAnsi="Arial" w:cs="Arial"/>
                <w:sz w:val="24"/>
                <w:szCs w:val="24"/>
              </w:rPr>
              <w:t>sea equivalente o superior a la del personal de salud necesario para</w:t>
            </w:r>
            <w:r>
              <w:rPr>
                <w:rFonts w:ascii="Arial" w:hAnsi="Arial" w:cs="Arial"/>
                <w:sz w:val="24"/>
                <w:szCs w:val="24"/>
              </w:rPr>
              <w:t xml:space="preserve"> la prestación de los servicios </w:t>
            </w:r>
            <w:r w:rsidRPr="00FD2F3D">
              <w:rPr>
                <w:rFonts w:ascii="Arial" w:hAnsi="Arial" w:cs="Arial"/>
                <w:sz w:val="24"/>
                <w:szCs w:val="24"/>
              </w:rPr>
              <w:t>requeridos por la persona con discapacidad. En ningún caso l</w:t>
            </w:r>
            <w:r>
              <w:rPr>
                <w:rFonts w:ascii="Arial" w:hAnsi="Arial" w:cs="Arial"/>
                <w:sz w:val="24"/>
                <w:szCs w:val="24"/>
              </w:rPr>
              <w:t xml:space="preserve">a vinculación y las condiciones </w:t>
            </w:r>
            <w:r w:rsidRPr="00FD2F3D">
              <w:rPr>
                <w:rFonts w:ascii="Arial" w:hAnsi="Arial" w:cs="Arial"/>
                <w:sz w:val="24"/>
                <w:szCs w:val="24"/>
              </w:rPr>
              <w:t>laborales y salariales de la persona cuidadora contratada podrán se</w:t>
            </w:r>
            <w:r>
              <w:rPr>
                <w:rFonts w:ascii="Arial" w:hAnsi="Arial" w:cs="Arial"/>
                <w:sz w:val="24"/>
                <w:szCs w:val="24"/>
              </w:rPr>
              <w:t xml:space="preserve">r inferiores a las del personal </w:t>
            </w:r>
            <w:r w:rsidRPr="00FD2F3D">
              <w:rPr>
                <w:rFonts w:ascii="Arial" w:hAnsi="Arial" w:cs="Arial"/>
                <w:sz w:val="24"/>
                <w:szCs w:val="24"/>
              </w:rPr>
              <w:t>de salud que normalmente presta estos servicios.</w:t>
            </w:r>
          </w:p>
          <w:p w14:paraId="06672FC6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E69AD6" w14:textId="0603D415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 xml:space="preserve">Esta Contratación deberá contar con la aprobación de la persona con </w:t>
            </w:r>
            <w:r>
              <w:rPr>
                <w:rFonts w:ascii="Arial" w:hAnsi="Arial" w:cs="Arial"/>
                <w:sz w:val="24"/>
                <w:szCs w:val="24"/>
              </w:rPr>
              <w:t xml:space="preserve">discapacidad y del cuidador </w:t>
            </w:r>
            <w:r w:rsidRPr="00FD2F3D">
              <w:rPr>
                <w:rFonts w:ascii="Arial" w:hAnsi="Arial" w:cs="Arial"/>
                <w:sz w:val="24"/>
                <w:szCs w:val="24"/>
              </w:rPr>
              <w:t>no remunerado. Para estos efectos, el interesado deberá manifestarlo por escrito ante la respectiva</w:t>
            </w:r>
          </w:p>
          <w:p w14:paraId="74F7E5F0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Entidad o Institución Prestadora de Salud o a quien corresponda y aportar la doc</w:t>
            </w:r>
            <w:r>
              <w:rPr>
                <w:rFonts w:ascii="Arial" w:hAnsi="Arial" w:cs="Arial"/>
                <w:sz w:val="24"/>
                <w:szCs w:val="24"/>
              </w:rPr>
              <w:t xml:space="preserve">umentación que </w:t>
            </w:r>
            <w:r w:rsidRPr="00FD2F3D">
              <w:rPr>
                <w:rFonts w:ascii="Arial" w:hAnsi="Arial" w:cs="Arial"/>
                <w:sz w:val="24"/>
                <w:szCs w:val="24"/>
              </w:rPr>
              <w:t>acredite el cumplimiento del requisito establecido en esta Ley.</w:t>
            </w:r>
          </w:p>
          <w:p w14:paraId="653D2338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8BF61D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El Ministerio de Salud reglamentará esta materia dentro de los</w:t>
            </w:r>
            <w:r>
              <w:rPr>
                <w:rFonts w:ascii="Arial" w:hAnsi="Arial" w:cs="Arial"/>
                <w:sz w:val="24"/>
                <w:szCs w:val="24"/>
              </w:rPr>
              <w:t xml:space="preserve"> seis (6) meses siguientes a la </w:t>
            </w:r>
            <w:r w:rsidRPr="00FD2F3D">
              <w:rPr>
                <w:rFonts w:ascii="Arial" w:hAnsi="Arial" w:cs="Arial"/>
                <w:sz w:val="24"/>
                <w:szCs w:val="24"/>
              </w:rPr>
              <w:t>expedición de la Ley.</w:t>
            </w:r>
          </w:p>
          <w:p w14:paraId="5C6D9F49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5B0443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b/>
                <w:sz w:val="24"/>
                <w:szCs w:val="24"/>
              </w:rPr>
              <w:t>PARÁGRAFO.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 No podrá alegarse políticas internas de la Entidad o </w:t>
            </w:r>
            <w:r>
              <w:rPr>
                <w:rFonts w:ascii="Arial" w:hAnsi="Arial" w:cs="Arial"/>
                <w:sz w:val="24"/>
                <w:szCs w:val="24"/>
              </w:rPr>
              <w:t xml:space="preserve">Institución Prestadora de Salud </w:t>
            </w:r>
            <w:r w:rsidRPr="00FD2F3D">
              <w:rPr>
                <w:rFonts w:ascii="Arial" w:hAnsi="Arial" w:cs="Arial"/>
                <w:sz w:val="24"/>
                <w:szCs w:val="24"/>
              </w:rPr>
              <w:t>como criterio para imposibilitar la contratación de familiares, pa</w:t>
            </w:r>
            <w:r>
              <w:rPr>
                <w:rFonts w:ascii="Arial" w:hAnsi="Arial" w:cs="Arial"/>
                <w:sz w:val="24"/>
                <w:szCs w:val="24"/>
              </w:rPr>
              <w:t xml:space="preserve">ra efectos de lo señalado en el </w:t>
            </w:r>
            <w:r w:rsidRPr="00FD2F3D">
              <w:rPr>
                <w:rFonts w:ascii="Arial" w:hAnsi="Arial" w:cs="Arial"/>
                <w:sz w:val="24"/>
                <w:szCs w:val="24"/>
              </w:rPr>
              <w:t>presente artículo.</w:t>
            </w:r>
          </w:p>
          <w:p w14:paraId="4630302C" w14:textId="670F09CF" w:rsidR="009C5948" w:rsidRPr="00FD2F3D" w:rsidRDefault="009C5948" w:rsidP="00FD2F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71F54C9" w14:textId="77777777" w:rsidR="00313AFE" w:rsidRPr="00313AFE" w:rsidRDefault="00313AFE" w:rsidP="00313A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3AFE">
              <w:rPr>
                <w:rFonts w:ascii="Arial" w:hAnsi="Arial" w:cs="Arial"/>
                <w:b/>
                <w:sz w:val="24"/>
                <w:szCs w:val="24"/>
              </w:rPr>
              <w:lastRenderedPageBreak/>
              <w:t>ARTÍCULO 15º. EDUCACIÓN EN EXTRA-EDAD Y FORMACIÓN EN MATERIA DE</w:t>
            </w:r>
          </w:p>
          <w:p w14:paraId="280456A6" w14:textId="77777777" w:rsidR="00313AFE" w:rsidRPr="00313AFE" w:rsidRDefault="00313AFE" w:rsidP="00313A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3AFE">
              <w:rPr>
                <w:rFonts w:ascii="Arial" w:hAnsi="Arial" w:cs="Arial"/>
                <w:b/>
                <w:sz w:val="24"/>
                <w:szCs w:val="24"/>
              </w:rPr>
              <w:t>COMPETENCIA VOCACIONAL DE CUIDADORES O ASISTENTES PERSONALES DE</w:t>
            </w:r>
          </w:p>
          <w:p w14:paraId="497CD78D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b/>
                <w:sz w:val="24"/>
                <w:szCs w:val="24"/>
              </w:rPr>
              <w:t>PERSONAS CON DISCAPACIDAD.</w:t>
            </w:r>
            <w:r w:rsidRPr="00313AFE">
              <w:rPr>
                <w:rFonts w:ascii="Arial" w:hAnsi="Arial" w:cs="Arial"/>
                <w:sz w:val="24"/>
                <w:szCs w:val="24"/>
              </w:rPr>
              <w:t xml:space="preserve"> Las entidades territoriales certificadas en educación deberán</w:t>
            </w:r>
          </w:p>
          <w:p w14:paraId="55660D5E" w14:textId="77777777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desarrollar y promover estrategias educativas flexibles en modalidades y programas pertinentes y de</w:t>
            </w:r>
          </w:p>
          <w:p w14:paraId="0F4DB41F" w14:textId="6CD3959E" w:rsidR="00313AFE" w:rsidRPr="00313AFE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calidad, que permitan ofrecer la prestación del servicio educat</w:t>
            </w:r>
            <w:r w:rsidR="0080636C">
              <w:rPr>
                <w:rFonts w:ascii="Arial" w:hAnsi="Arial" w:cs="Arial"/>
                <w:sz w:val="24"/>
                <w:szCs w:val="24"/>
              </w:rPr>
              <w:t xml:space="preserve">ivo a quienes prestan cuidado o </w:t>
            </w:r>
            <w:r w:rsidRPr="00313AFE">
              <w:rPr>
                <w:rFonts w:ascii="Arial" w:hAnsi="Arial" w:cs="Arial"/>
                <w:sz w:val="24"/>
                <w:szCs w:val="24"/>
              </w:rPr>
              <w:t>asistencia personal a personas con discapacidad, con el fin de lograr completar la trayectoria educativa</w:t>
            </w:r>
          </w:p>
          <w:p w14:paraId="0C1FBE58" w14:textId="77777777" w:rsidR="00FD2F3D" w:rsidRDefault="00313AFE" w:rsidP="00313AFE">
            <w:pPr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en nivel de educación básica y media.</w:t>
            </w:r>
          </w:p>
          <w:p w14:paraId="38D5F7D5" w14:textId="77777777" w:rsidR="0080636C" w:rsidRDefault="0080636C" w:rsidP="00313A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10299F" w14:textId="1CE38DE2" w:rsidR="0080636C" w:rsidRPr="0080636C" w:rsidRDefault="0080636C" w:rsidP="0080636C">
            <w:pPr>
              <w:rPr>
                <w:rFonts w:ascii="Arial" w:hAnsi="Arial" w:cs="Arial"/>
                <w:sz w:val="24"/>
                <w:szCs w:val="24"/>
              </w:rPr>
            </w:pPr>
            <w:r w:rsidRPr="0080636C">
              <w:rPr>
                <w:rFonts w:ascii="Arial" w:hAnsi="Arial" w:cs="Arial"/>
                <w:sz w:val="24"/>
                <w:szCs w:val="24"/>
              </w:rPr>
              <w:t xml:space="preserve">El Servicio Nacional de Aprendizaje -SENA-, en </w:t>
            </w:r>
            <w:r w:rsidRPr="0080636C">
              <w:rPr>
                <w:rFonts w:ascii="Arial" w:hAnsi="Arial" w:cs="Arial"/>
                <w:sz w:val="24"/>
                <w:szCs w:val="24"/>
              </w:rPr>
              <w:lastRenderedPageBreak/>
              <w:t>cons</w:t>
            </w:r>
            <w:r>
              <w:rPr>
                <w:rFonts w:ascii="Arial" w:hAnsi="Arial" w:cs="Arial"/>
                <w:sz w:val="24"/>
                <w:szCs w:val="24"/>
              </w:rPr>
              <w:t xml:space="preserve">ulta con el Consejo Nacional de </w:t>
            </w:r>
            <w:r w:rsidRPr="0080636C">
              <w:rPr>
                <w:rFonts w:ascii="Arial" w:hAnsi="Arial" w:cs="Arial"/>
                <w:sz w:val="24"/>
                <w:szCs w:val="24"/>
              </w:rPr>
              <w:t>Discapacidad,</w:t>
            </w:r>
          </w:p>
          <w:p w14:paraId="1519948D" w14:textId="46C09124" w:rsidR="0080636C" w:rsidRPr="0080636C" w:rsidRDefault="0080636C" w:rsidP="0080636C">
            <w:pPr>
              <w:rPr>
                <w:rFonts w:ascii="Arial" w:hAnsi="Arial" w:cs="Arial"/>
                <w:sz w:val="24"/>
                <w:szCs w:val="24"/>
              </w:rPr>
            </w:pPr>
            <w:r w:rsidRPr="0080636C">
              <w:rPr>
                <w:rFonts w:ascii="Arial" w:hAnsi="Arial" w:cs="Arial"/>
                <w:sz w:val="24"/>
                <w:szCs w:val="24"/>
              </w:rPr>
              <w:t xml:space="preserve">estructurará y pondrá en funcionamiento dentro de los </w:t>
            </w:r>
            <w:r>
              <w:rPr>
                <w:rFonts w:ascii="Arial" w:hAnsi="Arial" w:cs="Arial"/>
                <w:sz w:val="24"/>
                <w:szCs w:val="24"/>
              </w:rPr>
              <w:t xml:space="preserve">doce (12) meses siguientes a la </w:t>
            </w:r>
            <w:r w:rsidRPr="0080636C">
              <w:rPr>
                <w:rFonts w:ascii="Arial" w:hAnsi="Arial" w:cs="Arial"/>
                <w:sz w:val="24"/>
                <w:szCs w:val="24"/>
              </w:rPr>
              <w:t>expedición de</w:t>
            </w:r>
          </w:p>
          <w:p w14:paraId="4A376C93" w14:textId="77777777" w:rsidR="0080636C" w:rsidRPr="0080636C" w:rsidRDefault="0080636C" w:rsidP="0080636C">
            <w:pPr>
              <w:rPr>
                <w:rFonts w:ascii="Arial" w:hAnsi="Arial" w:cs="Arial"/>
                <w:sz w:val="24"/>
                <w:szCs w:val="24"/>
              </w:rPr>
            </w:pPr>
            <w:r w:rsidRPr="0080636C">
              <w:rPr>
                <w:rFonts w:ascii="Arial" w:hAnsi="Arial" w:cs="Arial"/>
                <w:sz w:val="24"/>
                <w:szCs w:val="24"/>
              </w:rPr>
              <w:t>esta Ley, una oferta de programas de formación para el desarrollo humano y en competencias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636C">
              <w:rPr>
                <w:rFonts w:ascii="Arial" w:hAnsi="Arial" w:cs="Arial"/>
                <w:sz w:val="24"/>
                <w:szCs w:val="24"/>
              </w:rPr>
              <w:t>vocacionales que contribuyan a la construcción de un proyecto de vida para los cuidadores o asistentes</w:t>
            </w:r>
          </w:p>
          <w:p w14:paraId="66429DE5" w14:textId="77777777" w:rsidR="0080636C" w:rsidRDefault="0080636C" w:rsidP="0080636C">
            <w:pPr>
              <w:rPr>
                <w:rFonts w:ascii="Arial" w:hAnsi="Arial" w:cs="Arial"/>
                <w:sz w:val="24"/>
                <w:szCs w:val="24"/>
              </w:rPr>
            </w:pPr>
            <w:r w:rsidRPr="0080636C">
              <w:rPr>
                <w:rFonts w:ascii="Arial" w:hAnsi="Arial" w:cs="Arial"/>
                <w:sz w:val="24"/>
                <w:szCs w:val="24"/>
              </w:rPr>
              <w:t>personales de personas con discapacidad.</w:t>
            </w:r>
          </w:p>
          <w:p w14:paraId="24B04770" w14:textId="77777777" w:rsidR="0080636C" w:rsidRDefault="0080636C" w:rsidP="008063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0285B3" w14:textId="3C57BD22" w:rsidR="0080636C" w:rsidRPr="0080636C" w:rsidRDefault="0080636C" w:rsidP="0080636C">
            <w:pPr>
              <w:rPr>
                <w:rFonts w:ascii="Arial" w:hAnsi="Arial" w:cs="Arial"/>
                <w:sz w:val="24"/>
                <w:szCs w:val="24"/>
              </w:rPr>
            </w:pPr>
            <w:r w:rsidRPr="0080636C">
              <w:rPr>
                <w:rFonts w:ascii="Arial" w:hAnsi="Arial" w:cs="Arial"/>
                <w:sz w:val="24"/>
                <w:szCs w:val="24"/>
              </w:rPr>
              <w:t>Los programas de formación deberán seguir un enfoque de der</w:t>
            </w:r>
            <w:r>
              <w:rPr>
                <w:rFonts w:ascii="Arial" w:hAnsi="Arial" w:cs="Arial"/>
                <w:sz w:val="24"/>
                <w:szCs w:val="24"/>
              </w:rPr>
              <w:t xml:space="preserve">echos humanos, estructurarse de </w:t>
            </w:r>
            <w:r w:rsidRPr="0080636C">
              <w:rPr>
                <w:rFonts w:ascii="Arial" w:hAnsi="Arial" w:cs="Arial"/>
                <w:sz w:val="24"/>
                <w:szCs w:val="24"/>
              </w:rPr>
              <w:t>manera tal, que puedan ser cursado en la modalidad virtual y/o a distancia. De igual manera, el</w:t>
            </w:r>
          </w:p>
          <w:p w14:paraId="41B4F1A2" w14:textId="554180B9" w:rsidR="0080636C" w:rsidRPr="004747F8" w:rsidRDefault="0080636C" w:rsidP="0080636C">
            <w:pPr>
              <w:rPr>
                <w:rFonts w:ascii="Arial" w:hAnsi="Arial" w:cs="Arial"/>
                <w:sz w:val="24"/>
                <w:szCs w:val="24"/>
              </w:rPr>
            </w:pPr>
            <w:r w:rsidRPr="0080636C">
              <w:rPr>
                <w:rFonts w:ascii="Arial" w:hAnsi="Arial" w:cs="Arial"/>
                <w:sz w:val="24"/>
                <w:szCs w:val="24"/>
              </w:rPr>
              <w:t>programa deberá ser accesible para cuidadores o asistentes personales de personas</w:t>
            </w:r>
            <w:r>
              <w:rPr>
                <w:rFonts w:ascii="Arial" w:hAnsi="Arial" w:cs="Arial"/>
                <w:sz w:val="24"/>
                <w:szCs w:val="24"/>
              </w:rPr>
              <w:t xml:space="preserve"> con discapacidad, </w:t>
            </w:r>
            <w:r w:rsidRPr="0080636C">
              <w:rPr>
                <w:rFonts w:ascii="Arial" w:hAnsi="Arial" w:cs="Arial"/>
                <w:sz w:val="24"/>
                <w:szCs w:val="24"/>
              </w:rPr>
              <w:t>que, a su vez, sean personas con discapacidad.</w:t>
            </w:r>
          </w:p>
        </w:tc>
        <w:tc>
          <w:tcPr>
            <w:tcW w:w="2943" w:type="dxa"/>
          </w:tcPr>
          <w:p w14:paraId="55A6B209" w14:textId="03F5638F" w:rsidR="00FD2F3D" w:rsidRPr="004747F8" w:rsidRDefault="00226D26" w:rsidP="000A07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La numeración y el contenido del artículo presentan modificaciones, se acoge el texto de Senado.</w:t>
            </w:r>
          </w:p>
        </w:tc>
      </w:tr>
      <w:tr w:rsidR="00FD2F3D" w:rsidRPr="004747F8" w14:paraId="13FF4C54" w14:textId="77777777" w:rsidTr="004747F8">
        <w:tc>
          <w:tcPr>
            <w:tcW w:w="2942" w:type="dxa"/>
          </w:tcPr>
          <w:p w14:paraId="6B3D4327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594C68">
              <w:rPr>
                <w:rFonts w:ascii="Arial" w:hAnsi="Arial" w:cs="Arial"/>
                <w:b/>
                <w:sz w:val="24"/>
                <w:szCs w:val="24"/>
              </w:rPr>
              <w:lastRenderedPageBreak/>
              <w:t>ARTÍCULO 16º. ACCESO A PROGRAMAS SOCIALES DEL ESTADO.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 Cuando el familiar que</w:t>
            </w:r>
          </w:p>
          <w:p w14:paraId="28460C9B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preste labores de cuidado o asistencia personal no remunerado de una persona con discapacidad</w:t>
            </w:r>
          </w:p>
          <w:p w14:paraId="64F8507B" w14:textId="0B918740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no tengan ingresos propios, ni acceso al Sistema de Seguridad Soc</w:t>
            </w:r>
            <w:r w:rsidR="00594C68">
              <w:rPr>
                <w:rFonts w:ascii="Arial" w:hAnsi="Arial" w:cs="Arial"/>
                <w:sz w:val="24"/>
                <w:szCs w:val="24"/>
              </w:rPr>
              <w:t xml:space="preserve">ial en el régimen contributivo, </w:t>
            </w:r>
            <w:r w:rsidRPr="00FD2F3D">
              <w:rPr>
                <w:rFonts w:ascii="Arial" w:hAnsi="Arial" w:cs="Arial"/>
                <w:sz w:val="24"/>
                <w:szCs w:val="24"/>
              </w:rPr>
              <w:t>se garantizará su prelación en la inscripción en los programas socia</w:t>
            </w:r>
            <w:r>
              <w:rPr>
                <w:rFonts w:ascii="Arial" w:hAnsi="Arial" w:cs="Arial"/>
                <w:sz w:val="24"/>
                <w:szCs w:val="24"/>
              </w:rPr>
              <w:t xml:space="preserve">les del Estado y su inscripción </w:t>
            </w:r>
            <w:r w:rsidRPr="00FD2F3D">
              <w:rPr>
                <w:rFonts w:ascii="Arial" w:hAnsi="Arial" w:cs="Arial"/>
                <w:sz w:val="24"/>
                <w:szCs w:val="24"/>
              </w:rPr>
              <w:t>en el régimen subsidiado.</w:t>
            </w:r>
          </w:p>
        </w:tc>
        <w:tc>
          <w:tcPr>
            <w:tcW w:w="2943" w:type="dxa"/>
          </w:tcPr>
          <w:p w14:paraId="4AF8077D" w14:textId="77777777" w:rsidR="0080636C" w:rsidRPr="0080636C" w:rsidRDefault="0080636C" w:rsidP="008063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636C">
              <w:rPr>
                <w:rFonts w:ascii="Arial" w:hAnsi="Arial" w:cs="Arial"/>
                <w:b/>
                <w:sz w:val="24"/>
                <w:szCs w:val="24"/>
              </w:rPr>
              <w:t>ARTÍCULO 16º. TRANSVERSALIZACIÓN EN EL SISTEMA EDUCATIVO DEL</w:t>
            </w:r>
          </w:p>
          <w:p w14:paraId="28441144" w14:textId="77777777" w:rsidR="0080636C" w:rsidRPr="0080636C" w:rsidRDefault="0080636C" w:rsidP="008063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636C">
              <w:rPr>
                <w:rFonts w:ascii="Arial" w:hAnsi="Arial" w:cs="Arial"/>
                <w:b/>
                <w:sz w:val="24"/>
                <w:szCs w:val="24"/>
              </w:rPr>
              <w:t>CONCEPTO DE PERSONAS CON DISCAPACIDAD Y DEL CUIDADO Y ASISTENCIA</w:t>
            </w:r>
          </w:p>
          <w:p w14:paraId="67DE64FD" w14:textId="199054D9" w:rsidR="0080636C" w:rsidRPr="0080636C" w:rsidRDefault="0080636C" w:rsidP="0080636C">
            <w:pPr>
              <w:rPr>
                <w:rFonts w:ascii="Arial" w:hAnsi="Arial" w:cs="Arial"/>
                <w:sz w:val="24"/>
                <w:szCs w:val="24"/>
              </w:rPr>
            </w:pPr>
            <w:r w:rsidRPr="0080636C">
              <w:rPr>
                <w:rFonts w:ascii="Arial" w:hAnsi="Arial" w:cs="Arial"/>
                <w:b/>
                <w:sz w:val="24"/>
                <w:szCs w:val="24"/>
              </w:rPr>
              <w:t>PERSONAL DE PERSONAS CON DISCAPACIDAD.</w:t>
            </w:r>
            <w:r w:rsidRPr="0080636C">
              <w:rPr>
                <w:rFonts w:ascii="Arial" w:hAnsi="Arial" w:cs="Arial"/>
                <w:sz w:val="24"/>
                <w:szCs w:val="24"/>
              </w:rPr>
              <w:t xml:space="preserve"> El M</w:t>
            </w:r>
            <w:r>
              <w:rPr>
                <w:rFonts w:ascii="Arial" w:hAnsi="Arial" w:cs="Arial"/>
                <w:sz w:val="24"/>
                <w:szCs w:val="24"/>
              </w:rPr>
              <w:t xml:space="preserve">inisterio de Educación Nacional </w:t>
            </w:r>
            <w:r w:rsidRPr="0080636C">
              <w:rPr>
                <w:rFonts w:ascii="Arial" w:hAnsi="Arial" w:cs="Arial"/>
                <w:sz w:val="24"/>
                <w:szCs w:val="24"/>
              </w:rPr>
              <w:t>deberá emitir directrices a todas las secretarías de educación de las entidades territoriales certificadas</w:t>
            </w:r>
          </w:p>
          <w:p w14:paraId="59D5344C" w14:textId="77777777" w:rsidR="0080636C" w:rsidRPr="0080636C" w:rsidRDefault="0080636C" w:rsidP="0080636C">
            <w:pPr>
              <w:rPr>
                <w:rFonts w:ascii="Arial" w:hAnsi="Arial" w:cs="Arial"/>
                <w:sz w:val="24"/>
                <w:szCs w:val="24"/>
              </w:rPr>
            </w:pPr>
            <w:r w:rsidRPr="0080636C">
              <w:rPr>
                <w:rFonts w:ascii="Arial" w:hAnsi="Arial" w:cs="Arial"/>
                <w:sz w:val="24"/>
                <w:szCs w:val="24"/>
              </w:rPr>
              <w:t>para promover conocimientos, actitudes y comportamientos tendientes al reconocimiento, la</w:t>
            </w:r>
          </w:p>
          <w:p w14:paraId="63442126" w14:textId="77777777" w:rsidR="0080636C" w:rsidRPr="0080636C" w:rsidRDefault="0080636C" w:rsidP="0080636C">
            <w:pPr>
              <w:rPr>
                <w:rFonts w:ascii="Arial" w:hAnsi="Arial" w:cs="Arial"/>
                <w:sz w:val="24"/>
                <w:szCs w:val="24"/>
              </w:rPr>
            </w:pPr>
            <w:r w:rsidRPr="0080636C">
              <w:rPr>
                <w:rFonts w:ascii="Arial" w:hAnsi="Arial" w:cs="Arial"/>
                <w:sz w:val="24"/>
                <w:szCs w:val="24"/>
              </w:rPr>
              <w:t>inclusión de las personas con discapacidad y los cuidadores o asistentes personales de personas con</w:t>
            </w:r>
          </w:p>
          <w:p w14:paraId="28536E90" w14:textId="77777777" w:rsidR="00FD2F3D" w:rsidRDefault="0080636C" w:rsidP="0080636C">
            <w:pPr>
              <w:rPr>
                <w:rFonts w:ascii="Arial" w:hAnsi="Arial" w:cs="Arial"/>
                <w:sz w:val="24"/>
                <w:szCs w:val="24"/>
              </w:rPr>
            </w:pPr>
            <w:r w:rsidRPr="0080636C">
              <w:rPr>
                <w:rFonts w:ascii="Arial" w:hAnsi="Arial" w:cs="Arial"/>
                <w:sz w:val="24"/>
                <w:szCs w:val="24"/>
              </w:rPr>
              <w:t xml:space="preserve">discapacidad, en los niveles de educación preescolar, básica y media, </w:t>
            </w:r>
            <w:r>
              <w:rPr>
                <w:rFonts w:ascii="Arial" w:hAnsi="Arial" w:cs="Arial"/>
                <w:sz w:val="24"/>
                <w:szCs w:val="24"/>
              </w:rPr>
              <w:t xml:space="preserve">en el marco de las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competencias </w:t>
            </w:r>
            <w:r w:rsidRPr="0080636C">
              <w:rPr>
                <w:rFonts w:ascii="Arial" w:hAnsi="Arial" w:cs="Arial"/>
                <w:sz w:val="24"/>
                <w:szCs w:val="24"/>
              </w:rPr>
              <w:t>ciudadanas, socioemocionales y del enfoque de derechos.</w:t>
            </w:r>
          </w:p>
          <w:p w14:paraId="2534676F" w14:textId="04A43E90" w:rsidR="00F01F62" w:rsidRPr="004747F8" w:rsidRDefault="00F01F62" w:rsidP="00806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670E49D" w14:textId="77F90FBB" w:rsidR="00FD2F3D" w:rsidRPr="004747F8" w:rsidRDefault="00226D26" w:rsidP="000A07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La numeración y el contenido del artículo presentan modificaciones, se acoge el texto de Senado.</w:t>
            </w:r>
          </w:p>
        </w:tc>
      </w:tr>
      <w:tr w:rsidR="00FD2F3D" w:rsidRPr="004747F8" w14:paraId="555B10B6" w14:textId="77777777" w:rsidTr="004747F8">
        <w:tc>
          <w:tcPr>
            <w:tcW w:w="2942" w:type="dxa"/>
          </w:tcPr>
          <w:p w14:paraId="52B98375" w14:textId="77777777" w:rsidR="00FD2F3D" w:rsidRPr="00594C68" w:rsidRDefault="00FD2F3D" w:rsidP="00FD2F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4C68">
              <w:rPr>
                <w:rFonts w:ascii="Arial" w:hAnsi="Arial" w:cs="Arial"/>
                <w:b/>
                <w:sz w:val="24"/>
                <w:szCs w:val="24"/>
              </w:rPr>
              <w:t>ARTICULO 17º. GARANTÍAS DE PRESTACIÓN DE SERVICIO EN LOS PROGRAMAS DE</w:t>
            </w:r>
          </w:p>
          <w:p w14:paraId="31F4F440" w14:textId="77777777" w:rsidR="00FD2F3D" w:rsidRPr="00594C68" w:rsidRDefault="00FD2F3D" w:rsidP="00FD2F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4C68">
              <w:rPr>
                <w:rFonts w:ascii="Arial" w:hAnsi="Arial" w:cs="Arial"/>
                <w:b/>
                <w:sz w:val="24"/>
                <w:szCs w:val="24"/>
              </w:rPr>
              <w:t>PROMOCIÓN DE LA SALUD Y PREVENCIÓN DE LA ENFERMEDAD Y EL TRATAMIENTO</w:t>
            </w:r>
          </w:p>
          <w:p w14:paraId="1D4AFF70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594C68">
              <w:rPr>
                <w:rFonts w:ascii="Arial" w:hAnsi="Arial" w:cs="Arial"/>
                <w:b/>
                <w:sz w:val="24"/>
                <w:szCs w:val="24"/>
              </w:rPr>
              <w:t xml:space="preserve">OPORTUNO. </w:t>
            </w:r>
            <w:r w:rsidRPr="00FD2F3D">
              <w:rPr>
                <w:rFonts w:ascii="Arial" w:hAnsi="Arial" w:cs="Arial"/>
                <w:sz w:val="24"/>
                <w:szCs w:val="24"/>
              </w:rPr>
              <w:t>Para garantizar la atención oportuna en la prevención y tratamiento de enfermedades</w:t>
            </w:r>
          </w:p>
          <w:p w14:paraId="61362A67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físicas y mentales, las Empresas Promotoras de Salud de los regímenes contributivo y subsidiado,</w:t>
            </w:r>
          </w:p>
          <w:p w14:paraId="4DED1273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los regímenes de excepción y los entes territoriales deberán:</w:t>
            </w:r>
          </w:p>
          <w:p w14:paraId="1AE9A5EA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9BACF1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1. Garantizar que los familiares que presten labores de cuidado o asistencia personal no</w:t>
            </w:r>
          </w:p>
          <w:p w14:paraId="0E769AB3" w14:textId="561A4664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remunerado a personas con discapacidad accedan oportuname</w:t>
            </w:r>
            <w:r>
              <w:rPr>
                <w:rFonts w:ascii="Arial" w:hAnsi="Arial" w:cs="Arial"/>
                <w:sz w:val="24"/>
                <w:szCs w:val="24"/>
              </w:rPr>
              <w:t xml:space="preserve">nte a los servicios de salud, a 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recibir atención psicosocial a través de Rutas de Atención (RIA) </w:t>
            </w:r>
            <w:r>
              <w:rPr>
                <w:rFonts w:ascii="Arial" w:hAnsi="Arial" w:cs="Arial"/>
                <w:sz w:val="24"/>
                <w:szCs w:val="24"/>
              </w:rPr>
              <w:t xml:space="preserve">en el marco del Modelo de </w:t>
            </w:r>
            <w:r w:rsidRPr="00FD2F3D">
              <w:rPr>
                <w:rFonts w:ascii="Arial" w:hAnsi="Arial" w:cs="Arial"/>
                <w:sz w:val="24"/>
                <w:szCs w:val="24"/>
              </w:rPr>
              <w:t>Atención Integral Territorial (MAITE) o el que haga sus veces a f</w:t>
            </w:r>
            <w:r w:rsidR="00594C68">
              <w:rPr>
                <w:rFonts w:ascii="Arial" w:hAnsi="Arial" w:cs="Arial"/>
                <w:sz w:val="24"/>
                <w:szCs w:val="24"/>
              </w:rPr>
              <w:t xml:space="preserve">in de evitar factores de riesgo 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físicos y </w:t>
            </w:r>
            <w:r w:rsidRPr="00FD2F3D">
              <w:rPr>
                <w:rFonts w:ascii="Arial" w:hAnsi="Arial" w:cs="Arial"/>
                <w:sz w:val="24"/>
                <w:szCs w:val="24"/>
              </w:rPr>
              <w:lastRenderedPageBreak/>
              <w:t>psicosociales por el trabajo que realizan, los cuales demandan capacid</w:t>
            </w:r>
            <w:r>
              <w:rPr>
                <w:rFonts w:ascii="Arial" w:hAnsi="Arial" w:cs="Arial"/>
                <w:sz w:val="24"/>
                <w:szCs w:val="24"/>
              </w:rPr>
              <w:t xml:space="preserve">ades físicas y </w:t>
            </w:r>
            <w:r w:rsidRPr="00FD2F3D">
              <w:rPr>
                <w:rFonts w:ascii="Arial" w:hAnsi="Arial" w:cs="Arial"/>
                <w:sz w:val="24"/>
                <w:szCs w:val="24"/>
              </w:rPr>
              <w:t>emocionales todo el tiempo.</w:t>
            </w:r>
          </w:p>
          <w:p w14:paraId="77198444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395812" w14:textId="206A909E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2. Eliminar la fragmentación de los servicios, la dispersión ter</w:t>
            </w:r>
            <w:r>
              <w:rPr>
                <w:rFonts w:ascii="Arial" w:hAnsi="Arial" w:cs="Arial"/>
                <w:sz w:val="24"/>
                <w:szCs w:val="24"/>
              </w:rPr>
              <w:t xml:space="preserve">apéutica, así como las barreras </w:t>
            </w:r>
            <w:r w:rsidRPr="00FD2F3D">
              <w:rPr>
                <w:rFonts w:ascii="Arial" w:hAnsi="Arial" w:cs="Arial"/>
                <w:sz w:val="24"/>
                <w:szCs w:val="24"/>
              </w:rPr>
              <w:t>administrativas que les impiden el acceso a los servicios de salud física y mental.</w:t>
            </w:r>
          </w:p>
          <w:p w14:paraId="333ABBF7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0B45F7" w14:textId="0AAFBF04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3. Simplificar los trámites administrativos para los familiares q</w:t>
            </w:r>
            <w:r>
              <w:rPr>
                <w:rFonts w:ascii="Arial" w:hAnsi="Arial" w:cs="Arial"/>
                <w:sz w:val="24"/>
                <w:szCs w:val="24"/>
              </w:rPr>
              <w:t>ue cumplan labores de c</w:t>
            </w:r>
            <w:r w:rsidR="00594C68">
              <w:rPr>
                <w:rFonts w:ascii="Arial" w:hAnsi="Arial" w:cs="Arial"/>
                <w:sz w:val="24"/>
                <w:szCs w:val="24"/>
              </w:rPr>
              <w:t xml:space="preserve">uidado o asistencia personal no </w:t>
            </w:r>
            <w:r w:rsidRPr="00FD2F3D">
              <w:rPr>
                <w:rFonts w:ascii="Arial" w:hAnsi="Arial" w:cs="Arial"/>
                <w:sz w:val="24"/>
                <w:szCs w:val="24"/>
              </w:rPr>
              <w:t>remunerado y sus familias.</w:t>
            </w:r>
          </w:p>
          <w:p w14:paraId="489BEC11" w14:textId="463E2C4B" w:rsidR="00594C68" w:rsidRPr="00FD2F3D" w:rsidRDefault="00594C68" w:rsidP="00FD2F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4198A7A5" w14:textId="77777777" w:rsidR="0080636C" w:rsidRPr="0080636C" w:rsidRDefault="0080636C" w:rsidP="0080636C">
            <w:pPr>
              <w:rPr>
                <w:rFonts w:ascii="Arial" w:hAnsi="Arial" w:cs="Arial"/>
                <w:sz w:val="24"/>
                <w:szCs w:val="24"/>
              </w:rPr>
            </w:pPr>
            <w:r w:rsidRPr="0080636C">
              <w:rPr>
                <w:rFonts w:ascii="Arial" w:hAnsi="Arial" w:cs="Arial"/>
                <w:b/>
                <w:sz w:val="24"/>
                <w:szCs w:val="24"/>
              </w:rPr>
              <w:lastRenderedPageBreak/>
              <w:t>ARTÍCULO 17º. PROGRAMAS DE DIVULGACIÓN.</w:t>
            </w:r>
            <w:r w:rsidRPr="0080636C">
              <w:rPr>
                <w:rFonts w:ascii="Arial" w:hAnsi="Arial" w:cs="Arial"/>
                <w:sz w:val="24"/>
                <w:szCs w:val="24"/>
              </w:rPr>
              <w:t xml:space="preserve"> El Gobierno Nacional, a través del</w:t>
            </w:r>
          </w:p>
          <w:p w14:paraId="186433A3" w14:textId="77777777" w:rsidR="0080636C" w:rsidRPr="0080636C" w:rsidRDefault="0080636C" w:rsidP="0080636C">
            <w:pPr>
              <w:rPr>
                <w:rFonts w:ascii="Arial" w:hAnsi="Arial" w:cs="Arial"/>
                <w:sz w:val="24"/>
                <w:szCs w:val="24"/>
              </w:rPr>
            </w:pPr>
            <w:r w:rsidRPr="0080636C">
              <w:rPr>
                <w:rFonts w:ascii="Arial" w:hAnsi="Arial" w:cs="Arial"/>
                <w:sz w:val="24"/>
                <w:szCs w:val="24"/>
              </w:rPr>
              <w:t>Ministerio de Tecnologías de la Información y las Comunicaciones, en coordinación con el Ministerio</w:t>
            </w:r>
          </w:p>
          <w:p w14:paraId="571DBB8C" w14:textId="77777777" w:rsidR="0080636C" w:rsidRPr="0080636C" w:rsidRDefault="0080636C" w:rsidP="0080636C">
            <w:pPr>
              <w:rPr>
                <w:rFonts w:ascii="Arial" w:hAnsi="Arial" w:cs="Arial"/>
                <w:sz w:val="24"/>
                <w:szCs w:val="24"/>
              </w:rPr>
            </w:pPr>
            <w:r w:rsidRPr="0080636C">
              <w:rPr>
                <w:rFonts w:ascii="Arial" w:hAnsi="Arial" w:cs="Arial"/>
                <w:sz w:val="24"/>
                <w:szCs w:val="24"/>
              </w:rPr>
              <w:t>de Cultura y las demás entidades que se consideren pertinentes, generarán iniciativas conjuntas, para</w:t>
            </w:r>
          </w:p>
          <w:p w14:paraId="2AB0C0B4" w14:textId="77777777" w:rsidR="0080636C" w:rsidRPr="0080636C" w:rsidRDefault="0080636C" w:rsidP="0080636C">
            <w:pPr>
              <w:rPr>
                <w:rFonts w:ascii="Arial" w:hAnsi="Arial" w:cs="Arial"/>
                <w:sz w:val="24"/>
                <w:szCs w:val="24"/>
              </w:rPr>
            </w:pPr>
            <w:r w:rsidRPr="0080636C">
              <w:rPr>
                <w:rFonts w:ascii="Arial" w:hAnsi="Arial" w:cs="Arial"/>
                <w:sz w:val="24"/>
                <w:szCs w:val="24"/>
              </w:rPr>
              <w:t xml:space="preserve">la creación de planes, programas y dirigidos a la </w:t>
            </w:r>
            <w:proofErr w:type="spellStart"/>
            <w:r w:rsidRPr="0080636C">
              <w:rPr>
                <w:rFonts w:ascii="Arial" w:hAnsi="Arial" w:cs="Arial"/>
                <w:sz w:val="24"/>
                <w:szCs w:val="24"/>
              </w:rPr>
              <w:t>visibilización</w:t>
            </w:r>
            <w:proofErr w:type="spellEnd"/>
            <w:r w:rsidRPr="0080636C">
              <w:rPr>
                <w:rFonts w:ascii="Arial" w:hAnsi="Arial" w:cs="Arial"/>
                <w:sz w:val="24"/>
                <w:szCs w:val="24"/>
              </w:rPr>
              <w:t xml:space="preserve"> e inclusión social de quienes prestan</w:t>
            </w:r>
          </w:p>
          <w:p w14:paraId="59DD80DF" w14:textId="77777777" w:rsidR="0080636C" w:rsidRPr="0080636C" w:rsidRDefault="0080636C" w:rsidP="0080636C">
            <w:pPr>
              <w:rPr>
                <w:rFonts w:ascii="Arial" w:hAnsi="Arial" w:cs="Arial"/>
                <w:sz w:val="24"/>
                <w:szCs w:val="24"/>
              </w:rPr>
            </w:pPr>
            <w:r w:rsidRPr="0080636C">
              <w:rPr>
                <w:rFonts w:ascii="Arial" w:hAnsi="Arial" w:cs="Arial"/>
                <w:sz w:val="24"/>
                <w:szCs w:val="24"/>
              </w:rPr>
              <w:t>cuidado o asistencia personal a personas con discapacidad a través de los medios masivos de</w:t>
            </w:r>
          </w:p>
          <w:p w14:paraId="21A5CFCB" w14:textId="77777777" w:rsidR="0080636C" w:rsidRPr="0080636C" w:rsidRDefault="0080636C" w:rsidP="0080636C">
            <w:pPr>
              <w:rPr>
                <w:rFonts w:ascii="Arial" w:hAnsi="Arial" w:cs="Arial"/>
                <w:sz w:val="24"/>
                <w:szCs w:val="24"/>
              </w:rPr>
            </w:pPr>
            <w:r w:rsidRPr="0080636C">
              <w:rPr>
                <w:rFonts w:ascii="Arial" w:hAnsi="Arial" w:cs="Arial"/>
                <w:sz w:val="24"/>
                <w:szCs w:val="24"/>
              </w:rPr>
              <w:t>comunicación.</w:t>
            </w:r>
          </w:p>
          <w:p w14:paraId="57584849" w14:textId="77777777" w:rsidR="0080636C" w:rsidRDefault="0080636C" w:rsidP="008063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15DFC" w14:textId="77777777" w:rsidR="0080636C" w:rsidRPr="0080636C" w:rsidRDefault="0080636C" w:rsidP="0080636C">
            <w:pPr>
              <w:rPr>
                <w:rFonts w:ascii="Arial" w:hAnsi="Arial" w:cs="Arial"/>
                <w:sz w:val="24"/>
                <w:szCs w:val="24"/>
              </w:rPr>
            </w:pPr>
            <w:r w:rsidRPr="0080636C">
              <w:rPr>
                <w:rFonts w:ascii="Arial" w:hAnsi="Arial" w:cs="Arial"/>
                <w:sz w:val="24"/>
                <w:szCs w:val="24"/>
              </w:rPr>
              <w:t>Los recursos serán adicionales a las transferencias de ley con cargo al Fondo Único de las Tecnologías</w:t>
            </w:r>
          </w:p>
          <w:p w14:paraId="281F7214" w14:textId="77777777" w:rsidR="0080636C" w:rsidRPr="0080636C" w:rsidRDefault="0080636C" w:rsidP="0080636C">
            <w:pPr>
              <w:rPr>
                <w:rFonts w:ascii="Arial" w:hAnsi="Arial" w:cs="Arial"/>
                <w:sz w:val="24"/>
                <w:szCs w:val="24"/>
              </w:rPr>
            </w:pPr>
            <w:r w:rsidRPr="0080636C">
              <w:rPr>
                <w:rFonts w:ascii="Arial" w:hAnsi="Arial" w:cs="Arial"/>
                <w:sz w:val="24"/>
                <w:szCs w:val="24"/>
              </w:rPr>
              <w:t>de la Información y las Comunicaciones consagradas en el numeral 17 del artículo 35 de la Ley 1341</w:t>
            </w:r>
          </w:p>
          <w:p w14:paraId="20BC3619" w14:textId="2B81562C" w:rsidR="00FD2F3D" w:rsidRPr="004747F8" w:rsidRDefault="0080636C" w:rsidP="0080636C">
            <w:pPr>
              <w:rPr>
                <w:rFonts w:ascii="Arial" w:hAnsi="Arial" w:cs="Arial"/>
                <w:sz w:val="24"/>
                <w:szCs w:val="24"/>
              </w:rPr>
            </w:pPr>
            <w:r w:rsidRPr="0080636C">
              <w:rPr>
                <w:rFonts w:ascii="Arial" w:hAnsi="Arial" w:cs="Arial"/>
                <w:sz w:val="24"/>
                <w:szCs w:val="24"/>
              </w:rPr>
              <w:t>de 2009, a los recursos dispuestos para la financiación de planes</w:t>
            </w:r>
            <w:r>
              <w:rPr>
                <w:rFonts w:ascii="Arial" w:hAnsi="Arial" w:cs="Arial"/>
                <w:sz w:val="24"/>
                <w:szCs w:val="24"/>
              </w:rPr>
              <w:t xml:space="preserve">, programas y proyectos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para la </w:t>
            </w:r>
            <w:r w:rsidRPr="0080636C">
              <w:rPr>
                <w:rFonts w:ascii="Arial" w:hAnsi="Arial" w:cs="Arial"/>
                <w:sz w:val="24"/>
                <w:szCs w:val="24"/>
              </w:rPr>
              <w:t>promoción de contenidos multiplataforma y fortalecimiento de los o</w:t>
            </w:r>
            <w:r>
              <w:rPr>
                <w:rFonts w:ascii="Arial" w:hAnsi="Arial" w:cs="Arial"/>
                <w:sz w:val="24"/>
                <w:szCs w:val="24"/>
              </w:rPr>
              <w:t xml:space="preserve">peradores públicos a los cuales </w:t>
            </w:r>
            <w:r w:rsidRPr="0080636C">
              <w:rPr>
                <w:rFonts w:ascii="Arial" w:hAnsi="Arial" w:cs="Arial"/>
                <w:sz w:val="24"/>
                <w:szCs w:val="24"/>
              </w:rPr>
              <w:t>se refiere la norma en mención, y a lo señalado en el artículo 45 de la Ley 1978 de 2019.</w:t>
            </w:r>
          </w:p>
        </w:tc>
        <w:tc>
          <w:tcPr>
            <w:tcW w:w="2943" w:type="dxa"/>
          </w:tcPr>
          <w:p w14:paraId="6F742277" w14:textId="28DD6E46" w:rsidR="00FD2F3D" w:rsidRPr="004747F8" w:rsidRDefault="00226D26" w:rsidP="000A07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La numeración y el contenido del artículo presentan modificaciones, se acoge el texto de Senado.</w:t>
            </w:r>
          </w:p>
        </w:tc>
      </w:tr>
      <w:tr w:rsidR="00FD2F3D" w:rsidRPr="004747F8" w14:paraId="408B0010" w14:textId="77777777" w:rsidTr="004747F8">
        <w:tc>
          <w:tcPr>
            <w:tcW w:w="2942" w:type="dxa"/>
          </w:tcPr>
          <w:p w14:paraId="62F1783D" w14:textId="77777777" w:rsidR="00FD2F3D" w:rsidRPr="00594C68" w:rsidRDefault="00FD2F3D" w:rsidP="00FD2F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4C68">
              <w:rPr>
                <w:rFonts w:ascii="Arial" w:hAnsi="Arial" w:cs="Arial"/>
                <w:b/>
                <w:sz w:val="24"/>
                <w:szCs w:val="24"/>
              </w:rPr>
              <w:t>ARTÍCULO 18º. EDUCACIÓN EN EXTRA-EDAD Y FORMACIÓN EN MATERIA DE</w:t>
            </w:r>
          </w:p>
          <w:p w14:paraId="649E9D57" w14:textId="77777777" w:rsidR="00FD2F3D" w:rsidRPr="00594C68" w:rsidRDefault="00FD2F3D" w:rsidP="00FD2F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4C68">
              <w:rPr>
                <w:rFonts w:ascii="Arial" w:hAnsi="Arial" w:cs="Arial"/>
                <w:b/>
                <w:sz w:val="24"/>
                <w:szCs w:val="24"/>
              </w:rPr>
              <w:t>COMPETENCIA VOCACIONAL DE CUIDADORES O ASISTENTES PERSONALES DE</w:t>
            </w:r>
          </w:p>
          <w:p w14:paraId="34070300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594C68">
              <w:rPr>
                <w:rFonts w:ascii="Arial" w:hAnsi="Arial" w:cs="Arial"/>
                <w:b/>
                <w:sz w:val="24"/>
                <w:szCs w:val="24"/>
              </w:rPr>
              <w:t>PERSONAS CON DISCAPACIDAD.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 Las entidades territoriales certificadas en educación deberán</w:t>
            </w:r>
          </w:p>
          <w:p w14:paraId="1AFC8C45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desarrollar y promover estrategias educativas flexibles en modali</w:t>
            </w:r>
            <w:r>
              <w:rPr>
                <w:rFonts w:ascii="Arial" w:hAnsi="Arial" w:cs="Arial"/>
                <w:sz w:val="24"/>
                <w:szCs w:val="24"/>
              </w:rPr>
              <w:t xml:space="preserve">dades y programas pertinentes y 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de calidad, que permitan </w:t>
            </w:r>
            <w:r w:rsidRPr="00FD2F3D">
              <w:rPr>
                <w:rFonts w:ascii="Arial" w:hAnsi="Arial" w:cs="Arial"/>
                <w:sz w:val="24"/>
                <w:szCs w:val="24"/>
              </w:rPr>
              <w:lastRenderedPageBreak/>
              <w:t>ofrecer la prestación del servicio educat</w:t>
            </w:r>
            <w:r>
              <w:rPr>
                <w:rFonts w:ascii="Arial" w:hAnsi="Arial" w:cs="Arial"/>
                <w:sz w:val="24"/>
                <w:szCs w:val="24"/>
              </w:rPr>
              <w:t xml:space="preserve">ivo a quienes prestan cuidado o </w:t>
            </w:r>
            <w:r w:rsidRPr="00FD2F3D">
              <w:rPr>
                <w:rFonts w:ascii="Arial" w:hAnsi="Arial" w:cs="Arial"/>
                <w:sz w:val="24"/>
                <w:szCs w:val="24"/>
              </w:rPr>
              <w:t xml:space="preserve">asistencia personal a personas con discapacidad, con el fin de </w:t>
            </w:r>
            <w:r>
              <w:rPr>
                <w:rFonts w:ascii="Arial" w:hAnsi="Arial" w:cs="Arial"/>
                <w:sz w:val="24"/>
                <w:szCs w:val="24"/>
              </w:rPr>
              <w:t xml:space="preserve">lograr completar la trayectoria </w:t>
            </w:r>
            <w:r w:rsidRPr="00FD2F3D">
              <w:rPr>
                <w:rFonts w:ascii="Arial" w:hAnsi="Arial" w:cs="Arial"/>
                <w:sz w:val="24"/>
                <w:szCs w:val="24"/>
              </w:rPr>
              <w:t>educativa en nivel de educación básica y media. El Ministe</w:t>
            </w:r>
            <w:r>
              <w:rPr>
                <w:rFonts w:ascii="Arial" w:hAnsi="Arial" w:cs="Arial"/>
                <w:sz w:val="24"/>
                <w:szCs w:val="24"/>
              </w:rPr>
              <w:t xml:space="preserve">rio de Educación garantizará el </w:t>
            </w:r>
            <w:r w:rsidRPr="00FD2F3D">
              <w:rPr>
                <w:rFonts w:ascii="Arial" w:hAnsi="Arial" w:cs="Arial"/>
                <w:sz w:val="24"/>
                <w:szCs w:val="24"/>
              </w:rPr>
              <w:t>cumplimiento de este objetivo.</w:t>
            </w:r>
          </w:p>
          <w:p w14:paraId="659E0051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76C4D7" w14:textId="0B3B6256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El Servicio Nacional de Aprendizaje -SENA-, en cons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ulta con el Consejo Nacional de Discapacidad, </w:t>
            </w:r>
            <w:r w:rsidRPr="00FD2F3D">
              <w:rPr>
                <w:rFonts w:ascii="Arial" w:hAnsi="Arial" w:cs="Arial"/>
                <w:sz w:val="24"/>
                <w:szCs w:val="24"/>
              </w:rPr>
              <w:t>estructurará y pondrá en funcionamiento dentro de los doce (12) meses siguientes a la expedición</w:t>
            </w:r>
          </w:p>
          <w:p w14:paraId="496A3B01" w14:textId="77777777" w:rsidR="00FD2F3D" w:rsidRP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de esta Ley, una oferta de programas de formación para el desarrollo humano y en competencias</w:t>
            </w:r>
          </w:p>
          <w:p w14:paraId="077EDD35" w14:textId="77777777" w:rsidR="00FD2F3D" w:rsidRDefault="00FD2F3D" w:rsidP="00FD2F3D">
            <w:pPr>
              <w:rPr>
                <w:rFonts w:ascii="Arial" w:hAnsi="Arial" w:cs="Arial"/>
                <w:sz w:val="24"/>
                <w:szCs w:val="24"/>
              </w:rPr>
            </w:pPr>
            <w:r w:rsidRPr="00FD2F3D">
              <w:rPr>
                <w:rFonts w:ascii="Arial" w:hAnsi="Arial" w:cs="Arial"/>
                <w:sz w:val="24"/>
                <w:szCs w:val="24"/>
              </w:rPr>
              <w:t>vocacionales que contribuyan a la construcción de un proyect</w:t>
            </w:r>
            <w:r w:rsidR="009C5948">
              <w:rPr>
                <w:rFonts w:ascii="Arial" w:hAnsi="Arial" w:cs="Arial"/>
                <w:sz w:val="24"/>
                <w:szCs w:val="24"/>
              </w:rPr>
              <w:t xml:space="preserve">o de vida para los cuidadores o </w:t>
            </w:r>
            <w:r w:rsidRPr="00FD2F3D">
              <w:rPr>
                <w:rFonts w:ascii="Arial" w:hAnsi="Arial" w:cs="Arial"/>
                <w:sz w:val="24"/>
                <w:szCs w:val="24"/>
              </w:rPr>
              <w:t>asistentes personales de personas con discapacidad.</w:t>
            </w:r>
          </w:p>
          <w:p w14:paraId="28F8E5AD" w14:textId="77777777" w:rsidR="009C5948" w:rsidRDefault="009C5948" w:rsidP="00FD2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7FA1E" w14:textId="77777777" w:rsidR="009C5948" w:rsidRPr="009C5948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sz w:val="24"/>
                <w:szCs w:val="24"/>
              </w:rPr>
              <w:t>Los programas de formación deberán seguir un enfoque de derechos hum</w:t>
            </w:r>
            <w:r>
              <w:rPr>
                <w:rFonts w:ascii="Arial" w:hAnsi="Arial" w:cs="Arial"/>
                <w:sz w:val="24"/>
                <w:szCs w:val="24"/>
              </w:rPr>
              <w:t xml:space="preserve">anos, estructurarse de </w:t>
            </w:r>
            <w:r w:rsidRPr="009C5948">
              <w:rPr>
                <w:rFonts w:ascii="Arial" w:hAnsi="Arial" w:cs="Arial"/>
                <w:sz w:val="24"/>
                <w:szCs w:val="24"/>
              </w:rPr>
              <w:t xml:space="preserve">manera tal, que puedan ser cursado en la modalidad virtual online. De igual manera, el </w:t>
            </w:r>
            <w:r w:rsidRPr="009C5948">
              <w:rPr>
                <w:rFonts w:ascii="Arial" w:hAnsi="Arial" w:cs="Arial"/>
                <w:sz w:val="24"/>
                <w:szCs w:val="24"/>
              </w:rPr>
              <w:lastRenderedPageBreak/>
              <w:t>programa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5948">
              <w:rPr>
                <w:rFonts w:ascii="Arial" w:hAnsi="Arial" w:cs="Arial"/>
                <w:sz w:val="24"/>
                <w:szCs w:val="24"/>
              </w:rPr>
              <w:t>deberá ser accesible para cuidadores o asistentes personales, que a su vez, sean personas con</w:t>
            </w:r>
          </w:p>
          <w:p w14:paraId="133FAD4F" w14:textId="77777777" w:rsidR="009C5948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sz w:val="24"/>
                <w:szCs w:val="24"/>
              </w:rPr>
              <w:t>discapacidad.</w:t>
            </w:r>
          </w:p>
          <w:p w14:paraId="72EF143B" w14:textId="3C833BE6" w:rsidR="00594C68" w:rsidRPr="00FD2F3D" w:rsidRDefault="00594C68" w:rsidP="009C59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224A76C" w14:textId="77777777" w:rsidR="0080636C" w:rsidRPr="0080636C" w:rsidRDefault="0080636C" w:rsidP="0080636C">
            <w:pPr>
              <w:rPr>
                <w:rFonts w:ascii="Arial" w:hAnsi="Arial" w:cs="Arial"/>
                <w:sz w:val="24"/>
                <w:szCs w:val="24"/>
              </w:rPr>
            </w:pPr>
            <w:r w:rsidRPr="0080636C">
              <w:rPr>
                <w:rFonts w:ascii="Arial" w:hAnsi="Arial" w:cs="Arial"/>
                <w:b/>
                <w:sz w:val="24"/>
                <w:szCs w:val="24"/>
              </w:rPr>
              <w:lastRenderedPageBreak/>
              <w:t>ARTÍCULO 18°. INSPECCIÓN, VIGILANCIA Y CONTROL.</w:t>
            </w:r>
            <w:r w:rsidRPr="0080636C">
              <w:rPr>
                <w:rFonts w:ascii="Arial" w:hAnsi="Arial" w:cs="Arial"/>
                <w:sz w:val="24"/>
                <w:szCs w:val="24"/>
              </w:rPr>
              <w:t xml:space="preserve"> Las funciones de inspección,</w:t>
            </w:r>
          </w:p>
          <w:p w14:paraId="0337C34A" w14:textId="77777777" w:rsidR="0080636C" w:rsidRPr="0080636C" w:rsidRDefault="0080636C" w:rsidP="0080636C">
            <w:pPr>
              <w:rPr>
                <w:rFonts w:ascii="Arial" w:hAnsi="Arial" w:cs="Arial"/>
                <w:sz w:val="24"/>
                <w:szCs w:val="24"/>
              </w:rPr>
            </w:pPr>
            <w:r w:rsidRPr="0080636C">
              <w:rPr>
                <w:rFonts w:ascii="Arial" w:hAnsi="Arial" w:cs="Arial"/>
                <w:sz w:val="24"/>
                <w:szCs w:val="24"/>
              </w:rPr>
              <w:t>Vigilancia y Control de las disposiciones contenidas en la presente ley, estarán a cargo de la</w:t>
            </w:r>
          </w:p>
          <w:p w14:paraId="0D4B9479" w14:textId="77777777" w:rsidR="0080636C" w:rsidRPr="0080636C" w:rsidRDefault="0080636C" w:rsidP="0080636C">
            <w:pPr>
              <w:rPr>
                <w:rFonts w:ascii="Arial" w:hAnsi="Arial" w:cs="Arial"/>
                <w:sz w:val="24"/>
                <w:szCs w:val="24"/>
              </w:rPr>
            </w:pPr>
            <w:r w:rsidRPr="0080636C">
              <w:rPr>
                <w:rFonts w:ascii="Arial" w:hAnsi="Arial" w:cs="Arial"/>
                <w:sz w:val="24"/>
                <w:szCs w:val="24"/>
              </w:rPr>
              <w:t>Superintendencia Nacional de Salud y las autoridades territoriales según las normas vigentes quienes</w:t>
            </w:r>
          </w:p>
          <w:p w14:paraId="278BAE58" w14:textId="77777777" w:rsidR="0080636C" w:rsidRPr="0080636C" w:rsidRDefault="0080636C" w:rsidP="0080636C">
            <w:pPr>
              <w:rPr>
                <w:rFonts w:ascii="Arial" w:hAnsi="Arial" w:cs="Arial"/>
                <w:sz w:val="24"/>
                <w:szCs w:val="24"/>
              </w:rPr>
            </w:pPr>
            <w:r w:rsidRPr="0080636C">
              <w:rPr>
                <w:rFonts w:ascii="Arial" w:hAnsi="Arial" w:cs="Arial"/>
                <w:sz w:val="24"/>
                <w:szCs w:val="24"/>
              </w:rPr>
              <w:t>garantizarán del cumplimiento de las mismas, sin perjuicio de las competencias asignadas a otras</w:t>
            </w:r>
          </w:p>
          <w:p w14:paraId="49B77BD8" w14:textId="77777777" w:rsidR="00FD2F3D" w:rsidRDefault="0080636C" w:rsidP="0080636C">
            <w:pPr>
              <w:rPr>
                <w:rFonts w:ascii="Arial" w:hAnsi="Arial" w:cs="Arial"/>
                <w:sz w:val="24"/>
                <w:szCs w:val="24"/>
              </w:rPr>
            </w:pPr>
            <w:r w:rsidRPr="0080636C">
              <w:rPr>
                <w:rFonts w:ascii="Arial" w:hAnsi="Arial" w:cs="Arial"/>
                <w:sz w:val="24"/>
                <w:szCs w:val="24"/>
              </w:rPr>
              <w:t>autoridades.</w:t>
            </w:r>
          </w:p>
          <w:p w14:paraId="1F16E686" w14:textId="77777777" w:rsidR="0080636C" w:rsidRDefault="0080636C" w:rsidP="008063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E8127E" w14:textId="32D61A8D" w:rsidR="0080636C" w:rsidRPr="004747F8" w:rsidRDefault="0080636C" w:rsidP="0080636C">
            <w:pPr>
              <w:rPr>
                <w:rFonts w:ascii="Arial" w:hAnsi="Arial" w:cs="Arial"/>
                <w:sz w:val="24"/>
                <w:szCs w:val="24"/>
              </w:rPr>
            </w:pPr>
            <w:r w:rsidRPr="0080636C">
              <w:rPr>
                <w:rFonts w:ascii="Arial" w:hAnsi="Arial" w:cs="Arial"/>
                <w:sz w:val="24"/>
                <w:szCs w:val="24"/>
              </w:rPr>
              <w:t>Así mismo, la Superintendencia Nacional de Salud velará por el cu</w:t>
            </w:r>
            <w:r>
              <w:rPr>
                <w:rFonts w:ascii="Arial" w:hAnsi="Arial" w:cs="Arial"/>
                <w:sz w:val="24"/>
                <w:szCs w:val="24"/>
              </w:rPr>
              <w:t xml:space="preserve">mplimiento de lo ordenado en la </w:t>
            </w:r>
            <w:r w:rsidRPr="0080636C">
              <w:rPr>
                <w:rFonts w:ascii="Arial" w:hAnsi="Arial" w:cs="Arial"/>
                <w:sz w:val="24"/>
                <w:szCs w:val="24"/>
              </w:rPr>
              <w:t>presente ley.</w:t>
            </w:r>
          </w:p>
        </w:tc>
        <w:tc>
          <w:tcPr>
            <w:tcW w:w="2943" w:type="dxa"/>
          </w:tcPr>
          <w:p w14:paraId="5A1A5DBD" w14:textId="51DC384A" w:rsidR="00FD2F3D" w:rsidRPr="004747F8" w:rsidRDefault="00226D26" w:rsidP="000A07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La numeración y el contenido del artículo presentan modificaciones, se acoge el texto de Senado.</w:t>
            </w:r>
          </w:p>
        </w:tc>
      </w:tr>
      <w:tr w:rsidR="00FD2F3D" w:rsidRPr="004747F8" w14:paraId="06D05857" w14:textId="77777777" w:rsidTr="004747F8">
        <w:tc>
          <w:tcPr>
            <w:tcW w:w="2942" w:type="dxa"/>
          </w:tcPr>
          <w:p w14:paraId="31BFDBA6" w14:textId="77777777" w:rsidR="009C5948" w:rsidRPr="00594C68" w:rsidRDefault="009C5948" w:rsidP="009C59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4C68">
              <w:rPr>
                <w:rFonts w:ascii="Arial" w:hAnsi="Arial" w:cs="Arial"/>
                <w:b/>
                <w:sz w:val="24"/>
                <w:szCs w:val="24"/>
              </w:rPr>
              <w:lastRenderedPageBreak/>
              <w:t>ARTÍCULO 19º. TRANSVERSALIZACIÓN EN EL SISTEMA EDUCATIVO DEL CONCEPTO DE</w:t>
            </w:r>
          </w:p>
          <w:p w14:paraId="285A397C" w14:textId="77777777" w:rsidR="009C5948" w:rsidRPr="009C5948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  <w:r w:rsidRPr="00594C68">
              <w:rPr>
                <w:rFonts w:ascii="Arial" w:hAnsi="Arial" w:cs="Arial"/>
                <w:b/>
                <w:sz w:val="24"/>
                <w:szCs w:val="24"/>
              </w:rPr>
              <w:t>PERSONAS CON DISCAPACIDAD Y DEL CUIDADO Y ASISTENCIA PERSONAL.</w:t>
            </w:r>
            <w:r w:rsidRPr="009C5948">
              <w:rPr>
                <w:rFonts w:ascii="Arial" w:hAnsi="Arial" w:cs="Arial"/>
                <w:sz w:val="24"/>
                <w:szCs w:val="24"/>
              </w:rPr>
              <w:t xml:space="preserve"> El Ministerio</w:t>
            </w:r>
          </w:p>
          <w:p w14:paraId="285C1D25" w14:textId="77777777" w:rsidR="009C5948" w:rsidRPr="009C5948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sz w:val="24"/>
                <w:szCs w:val="24"/>
              </w:rPr>
              <w:t>de Educación Nacional deberá emitir directrices a todas las secretarías de educación de las</w:t>
            </w:r>
          </w:p>
          <w:p w14:paraId="70D6D8C6" w14:textId="77777777" w:rsidR="009C5948" w:rsidRPr="009C5948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sz w:val="24"/>
                <w:szCs w:val="24"/>
              </w:rPr>
              <w:t>entidades territoriales certificadas para promover conocimientos, actitudes y comportamientos para</w:t>
            </w:r>
          </w:p>
          <w:p w14:paraId="7D4716F1" w14:textId="77777777" w:rsidR="009C5948" w:rsidRPr="009C5948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sz w:val="24"/>
                <w:szCs w:val="24"/>
              </w:rPr>
              <w:t>el cuidado de sí mismo y de los demás, en los niveles de educación preescolar, básica y media, en</w:t>
            </w:r>
          </w:p>
          <w:p w14:paraId="0CE873AA" w14:textId="77777777" w:rsidR="00FD2F3D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sz w:val="24"/>
                <w:szCs w:val="24"/>
              </w:rPr>
              <w:t>el marco de las competencias ciudadanas, socioemocionales y del enfoque de derechos.</w:t>
            </w:r>
          </w:p>
          <w:p w14:paraId="5123DB3A" w14:textId="2B4814DC" w:rsidR="00594C68" w:rsidRPr="00FD2F3D" w:rsidRDefault="00594C68" w:rsidP="009C59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BCD508A" w14:textId="77777777" w:rsidR="0080636C" w:rsidRPr="0080636C" w:rsidRDefault="0080636C" w:rsidP="0080636C">
            <w:pPr>
              <w:rPr>
                <w:rFonts w:ascii="Arial" w:hAnsi="Arial" w:cs="Arial"/>
                <w:sz w:val="24"/>
                <w:szCs w:val="24"/>
              </w:rPr>
            </w:pPr>
            <w:r w:rsidRPr="0080636C">
              <w:rPr>
                <w:rFonts w:ascii="Arial" w:hAnsi="Arial" w:cs="Arial"/>
                <w:b/>
                <w:sz w:val="24"/>
                <w:szCs w:val="24"/>
              </w:rPr>
              <w:t>ARTÍCULO 19°. Apoyo al emprendimiento.</w:t>
            </w:r>
            <w:r w:rsidRPr="0080636C">
              <w:rPr>
                <w:rFonts w:ascii="Arial" w:hAnsi="Arial" w:cs="Arial"/>
                <w:sz w:val="24"/>
                <w:szCs w:val="24"/>
              </w:rPr>
              <w:t xml:space="preserve"> El Ministerio de Comercio, Industria y Turismo</w:t>
            </w:r>
          </w:p>
          <w:p w14:paraId="6E97B7BD" w14:textId="77777777" w:rsidR="0080636C" w:rsidRPr="0080636C" w:rsidRDefault="0080636C" w:rsidP="0080636C">
            <w:pPr>
              <w:rPr>
                <w:rFonts w:ascii="Arial" w:hAnsi="Arial" w:cs="Arial"/>
                <w:sz w:val="24"/>
                <w:szCs w:val="24"/>
              </w:rPr>
            </w:pPr>
            <w:r w:rsidRPr="0080636C">
              <w:rPr>
                <w:rFonts w:ascii="Arial" w:hAnsi="Arial" w:cs="Arial"/>
                <w:sz w:val="24"/>
                <w:szCs w:val="24"/>
              </w:rPr>
              <w:t>promoverá el desarrollo económico y el crecimiento empresarial, fomentando el fortaleciendo del</w:t>
            </w:r>
          </w:p>
          <w:p w14:paraId="7A74162A" w14:textId="77777777" w:rsidR="0080636C" w:rsidRPr="0080636C" w:rsidRDefault="0080636C" w:rsidP="0080636C">
            <w:pPr>
              <w:rPr>
                <w:rFonts w:ascii="Arial" w:hAnsi="Arial" w:cs="Arial"/>
                <w:sz w:val="24"/>
                <w:szCs w:val="24"/>
              </w:rPr>
            </w:pPr>
            <w:r w:rsidRPr="0080636C">
              <w:rPr>
                <w:rFonts w:ascii="Arial" w:hAnsi="Arial" w:cs="Arial"/>
                <w:sz w:val="24"/>
                <w:szCs w:val="24"/>
              </w:rPr>
              <w:t>emprendimiento, la formalización, la competitividad y la sostenibilidad, a través de la formulación,</w:t>
            </w:r>
          </w:p>
          <w:p w14:paraId="679E21C6" w14:textId="7B210971" w:rsidR="00FD2F3D" w:rsidRPr="004747F8" w:rsidRDefault="0080636C" w:rsidP="0080636C">
            <w:pPr>
              <w:rPr>
                <w:rFonts w:ascii="Arial" w:hAnsi="Arial" w:cs="Arial"/>
                <w:sz w:val="24"/>
                <w:szCs w:val="24"/>
              </w:rPr>
            </w:pPr>
            <w:r w:rsidRPr="0080636C">
              <w:rPr>
                <w:rFonts w:ascii="Arial" w:hAnsi="Arial" w:cs="Arial"/>
                <w:sz w:val="24"/>
                <w:szCs w:val="24"/>
              </w:rPr>
              <w:t>adopción, liderazgo y coordinación de políticas y programas dirigidos</w:t>
            </w:r>
            <w:r>
              <w:rPr>
                <w:rFonts w:ascii="Arial" w:hAnsi="Arial" w:cs="Arial"/>
                <w:sz w:val="24"/>
                <w:szCs w:val="24"/>
              </w:rPr>
              <w:t xml:space="preserve"> a las personas que ostenten la </w:t>
            </w:r>
            <w:r w:rsidRPr="0080636C">
              <w:rPr>
                <w:rFonts w:ascii="Arial" w:hAnsi="Arial" w:cs="Arial"/>
                <w:sz w:val="24"/>
                <w:szCs w:val="24"/>
              </w:rPr>
              <w:t>calidad de cuidadores.</w:t>
            </w:r>
          </w:p>
        </w:tc>
        <w:tc>
          <w:tcPr>
            <w:tcW w:w="2943" w:type="dxa"/>
          </w:tcPr>
          <w:p w14:paraId="3882A3BD" w14:textId="086845F4" w:rsidR="00FD2F3D" w:rsidRPr="004747F8" w:rsidRDefault="00226D26" w:rsidP="000A07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numeración y el contenido del artículo presentan modificaciones, se acoge el texto de Senado.</w:t>
            </w:r>
          </w:p>
        </w:tc>
      </w:tr>
      <w:tr w:rsidR="00FD2F3D" w:rsidRPr="004747F8" w14:paraId="3C215F9D" w14:textId="77777777" w:rsidTr="004747F8">
        <w:tc>
          <w:tcPr>
            <w:tcW w:w="2942" w:type="dxa"/>
          </w:tcPr>
          <w:p w14:paraId="3E9A15ED" w14:textId="77777777" w:rsidR="009C5948" w:rsidRPr="009C5948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  <w:r w:rsidRPr="00594C68">
              <w:rPr>
                <w:rFonts w:ascii="Arial" w:hAnsi="Arial" w:cs="Arial"/>
                <w:b/>
                <w:sz w:val="24"/>
                <w:szCs w:val="24"/>
              </w:rPr>
              <w:t>ARTÍCULO 20º. PARTICIPACIÓN EN MEDIOS DE COMUNICACIÓN.</w:t>
            </w:r>
            <w:r w:rsidRPr="009C5948">
              <w:rPr>
                <w:rFonts w:ascii="Arial" w:hAnsi="Arial" w:cs="Arial"/>
                <w:sz w:val="24"/>
                <w:szCs w:val="24"/>
              </w:rPr>
              <w:t xml:space="preserve"> El Ministerio de</w:t>
            </w:r>
          </w:p>
          <w:p w14:paraId="3847ED7B" w14:textId="77777777" w:rsidR="009C5948" w:rsidRPr="009C5948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sz w:val="24"/>
                <w:szCs w:val="24"/>
              </w:rPr>
              <w:t xml:space="preserve">Tecnologías de la Información y las </w:t>
            </w:r>
            <w:r w:rsidRPr="009C5948">
              <w:rPr>
                <w:rFonts w:ascii="Arial" w:hAnsi="Arial" w:cs="Arial"/>
                <w:sz w:val="24"/>
                <w:szCs w:val="24"/>
              </w:rPr>
              <w:lastRenderedPageBreak/>
              <w:t>Telecomunicaciones, en coordinación con el Ministerio de</w:t>
            </w:r>
          </w:p>
          <w:p w14:paraId="3A6E4CFE" w14:textId="77777777" w:rsidR="009C5948" w:rsidRPr="009C5948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sz w:val="24"/>
                <w:szCs w:val="24"/>
              </w:rPr>
              <w:t>Cultura y la Autoridad Nacional de Televisión, generarán convocatorias conjuntas para que los</w:t>
            </w:r>
          </w:p>
          <w:p w14:paraId="348C86CA" w14:textId="77777777" w:rsidR="009C5948" w:rsidRPr="009C5948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sz w:val="24"/>
                <w:szCs w:val="24"/>
              </w:rPr>
              <w:t>canales de televisión pública, comunitaria y emisoras, puedan acceder a fondos públicos del Fondo</w:t>
            </w:r>
          </w:p>
          <w:p w14:paraId="0E1BB70C" w14:textId="77777777" w:rsidR="009C5948" w:rsidRPr="009C5948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sz w:val="24"/>
                <w:szCs w:val="24"/>
              </w:rPr>
              <w:t>de Comunicaciones, para la creación de programas culturales e informativos, que estén dirigidos a</w:t>
            </w:r>
          </w:p>
          <w:p w14:paraId="5849FBA8" w14:textId="77777777" w:rsidR="009C5948" w:rsidRPr="009C5948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sz w:val="24"/>
                <w:szCs w:val="24"/>
              </w:rPr>
              <w:t xml:space="preserve">la </w:t>
            </w:r>
            <w:proofErr w:type="spellStart"/>
            <w:r w:rsidRPr="009C5948">
              <w:rPr>
                <w:rFonts w:ascii="Arial" w:hAnsi="Arial" w:cs="Arial"/>
                <w:sz w:val="24"/>
                <w:szCs w:val="24"/>
              </w:rPr>
              <w:t>visibilización</w:t>
            </w:r>
            <w:proofErr w:type="spellEnd"/>
            <w:r w:rsidRPr="009C5948">
              <w:rPr>
                <w:rFonts w:ascii="Arial" w:hAnsi="Arial" w:cs="Arial"/>
                <w:sz w:val="24"/>
                <w:szCs w:val="24"/>
              </w:rPr>
              <w:t xml:space="preserve"> e inclusión social de quienes prestan cuidado o asistencia personal a personas con</w:t>
            </w:r>
          </w:p>
          <w:p w14:paraId="4CA9EA91" w14:textId="77777777" w:rsidR="00FD2F3D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sz w:val="24"/>
                <w:szCs w:val="24"/>
              </w:rPr>
              <w:t>discapacidad.</w:t>
            </w:r>
          </w:p>
          <w:p w14:paraId="5CE0C738" w14:textId="294853FE" w:rsidR="00594C68" w:rsidRPr="00FD2F3D" w:rsidRDefault="00594C68" w:rsidP="009C59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364799BE" w14:textId="387B83B8" w:rsidR="00FD2F3D" w:rsidRPr="004747F8" w:rsidRDefault="0080636C" w:rsidP="0080636C">
            <w:pPr>
              <w:rPr>
                <w:rFonts w:ascii="Arial" w:hAnsi="Arial" w:cs="Arial"/>
                <w:sz w:val="24"/>
                <w:szCs w:val="24"/>
              </w:rPr>
            </w:pPr>
            <w:r w:rsidRPr="0080636C">
              <w:rPr>
                <w:rFonts w:ascii="Arial" w:hAnsi="Arial" w:cs="Arial"/>
                <w:b/>
                <w:sz w:val="24"/>
                <w:szCs w:val="24"/>
              </w:rPr>
              <w:lastRenderedPageBreak/>
              <w:t>ARTÍCULO 20°. VIGENCIA.</w:t>
            </w:r>
            <w:r w:rsidRPr="0080636C">
              <w:rPr>
                <w:rFonts w:ascii="Arial" w:hAnsi="Arial" w:cs="Arial"/>
                <w:sz w:val="24"/>
                <w:szCs w:val="24"/>
              </w:rPr>
              <w:t xml:space="preserve"> La presente ley rige a partir d</w:t>
            </w:r>
            <w:r>
              <w:rPr>
                <w:rFonts w:ascii="Arial" w:hAnsi="Arial" w:cs="Arial"/>
                <w:sz w:val="24"/>
                <w:szCs w:val="24"/>
              </w:rPr>
              <w:t xml:space="preserve">el momento de su promulgación y </w:t>
            </w:r>
            <w:r w:rsidRPr="0080636C">
              <w:rPr>
                <w:rFonts w:ascii="Arial" w:hAnsi="Arial" w:cs="Arial"/>
                <w:sz w:val="24"/>
                <w:szCs w:val="24"/>
              </w:rPr>
              <w:t>deroga las disposiciones que le sean contrarias.</w:t>
            </w:r>
          </w:p>
        </w:tc>
        <w:tc>
          <w:tcPr>
            <w:tcW w:w="2943" w:type="dxa"/>
          </w:tcPr>
          <w:p w14:paraId="73E1E52A" w14:textId="235057AA" w:rsidR="00FD2F3D" w:rsidRPr="004747F8" w:rsidRDefault="00226D26" w:rsidP="000A07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numeración y el contenido del artículo presentan modificaciones, se acoge el texto de Senado.</w:t>
            </w:r>
          </w:p>
        </w:tc>
      </w:tr>
      <w:tr w:rsidR="00FD2F3D" w:rsidRPr="004747F8" w14:paraId="52AE3E00" w14:textId="77777777" w:rsidTr="004747F8">
        <w:tc>
          <w:tcPr>
            <w:tcW w:w="2942" w:type="dxa"/>
          </w:tcPr>
          <w:p w14:paraId="0A790C19" w14:textId="77777777" w:rsidR="009C5948" w:rsidRPr="009C5948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  <w:r w:rsidRPr="00594C68">
              <w:rPr>
                <w:rFonts w:ascii="Arial" w:hAnsi="Arial" w:cs="Arial"/>
                <w:b/>
                <w:sz w:val="24"/>
                <w:szCs w:val="24"/>
              </w:rPr>
              <w:t>ARTÍCULO 21º. INSPECCIÓN, VIGILANCIA Y CONTROL.</w:t>
            </w:r>
            <w:r w:rsidRPr="009C5948">
              <w:rPr>
                <w:rFonts w:ascii="Arial" w:hAnsi="Arial" w:cs="Arial"/>
                <w:sz w:val="24"/>
                <w:szCs w:val="24"/>
              </w:rPr>
              <w:t xml:space="preserve"> Las funciones de Inspección,</w:t>
            </w:r>
          </w:p>
          <w:p w14:paraId="60D1DFA4" w14:textId="77777777" w:rsidR="009C5948" w:rsidRPr="009C5948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sz w:val="24"/>
                <w:szCs w:val="24"/>
              </w:rPr>
              <w:t>Vigilancia y Control de las disposiciones contenidas en la presente ley, estarán a cargo de la</w:t>
            </w:r>
          </w:p>
          <w:p w14:paraId="6E7D7822" w14:textId="77777777" w:rsidR="009C5948" w:rsidRPr="009C5948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sz w:val="24"/>
                <w:szCs w:val="24"/>
              </w:rPr>
              <w:t>Superintendencia Nacional de Salud y de las autoridades territoriales según las normas vigentes</w:t>
            </w:r>
          </w:p>
          <w:p w14:paraId="5E769D39" w14:textId="77777777" w:rsidR="009C5948" w:rsidRPr="009C5948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sz w:val="24"/>
                <w:szCs w:val="24"/>
              </w:rPr>
              <w:t>quienes garantizarán el cumplimiento de las mismas, sin perjuicio de las competencias asignadas a</w:t>
            </w:r>
          </w:p>
          <w:p w14:paraId="7E5C2A71" w14:textId="77777777" w:rsidR="00FD2F3D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sz w:val="24"/>
                <w:szCs w:val="24"/>
              </w:rPr>
              <w:t>otras autoridades.</w:t>
            </w:r>
          </w:p>
          <w:p w14:paraId="30D533F4" w14:textId="77777777" w:rsidR="009C5948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98A427" w14:textId="77777777" w:rsidR="009C5948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sz w:val="24"/>
                <w:szCs w:val="24"/>
              </w:rPr>
              <w:lastRenderedPageBreak/>
              <w:t>Así mismo, la Superintendencia Nacional de Salud velará por el cu</w:t>
            </w:r>
            <w:r>
              <w:rPr>
                <w:rFonts w:ascii="Arial" w:hAnsi="Arial" w:cs="Arial"/>
                <w:sz w:val="24"/>
                <w:szCs w:val="24"/>
              </w:rPr>
              <w:t xml:space="preserve">mplimiento de lo ordenado en la </w:t>
            </w:r>
            <w:r w:rsidRPr="009C5948">
              <w:rPr>
                <w:rFonts w:ascii="Arial" w:hAnsi="Arial" w:cs="Arial"/>
                <w:sz w:val="24"/>
                <w:szCs w:val="24"/>
              </w:rPr>
              <w:t>presente ley.</w:t>
            </w:r>
          </w:p>
          <w:p w14:paraId="19332061" w14:textId="07EF15A1" w:rsidR="00594C68" w:rsidRPr="00FD2F3D" w:rsidRDefault="00594C68" w:rsidP="009C59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96DE601" w14:textId="77777777" w:rsidR="00FD2F3D" w:rsidRPr="004747F8" w:rsidRDefault="00FD2F3D" w:rsidP="000A07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81D9A1D" w14:textId="5EE06240" w:rsidR="00FD2F3D" w:rsidRPr="004747F8" w:rsidRDefault="00226D26" w:rsidP="000A07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hay artículo 21 en el texto de Senado.</w:t>
            </w:r>
          </w:p>
        </w:tc>
      </w:tr>
      <w:tr w:rsidR="00FD2F3D" w:rsidRPr="004747F8" w14:paraId="27C9190E" w14:textId="77777777" w:rsidTr="004747F8">
        <w:tc>
          <w:tcPr>
            <w:tcW w:w="2942" w:type="dxa"/>
          </w:tcPr>
          <w:p w14:paraId="3AB09591" w14:textId="77777777" w:rsidR="009C5948" w:rsidRPr="009C5948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  <w:r w:rsidRPr="00594C68">
              <w:rPr>
                <w:rFonts w:ascii="Arial" w:hAnsi="Arial" w:cs="Arial"/>
                <w:b/>
                <w:sz w:val="24"/>
                <w:szCs w:val="24"/>
              </w:rPr>
              <w:t>ARTÍCULO 22º. SANCIONES.</w:t>
            </w:r>
            <w:r w:rsidRPr="009C5948">
              <w:rPr>
                <w:rFonts w:ascii="Arial" w:hAnsi="Arial" w:cs="Arial"/>
                <w:sz w:val="24"/>
                <w:szCs w:val="24"/>
              </w:rPr>
              <w:t xml:space="preserve"> Las sanciones al incumplimiento a las órdenes adoptadas en la</w:t>
            </w:r>
          </w:p>
          <w:p w14:paraId="2366B1D8" w14:textId="77777777" w:rsidR="009C5948" w:rsidRPr="009C5948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sz w:val="24"/>
                <w:szCs w:val="24"/>
              </w:rPr>
              <w:t>presente Ley serán impuestas por la Superintendencia Nacional de Salud aplicando integralmente</w:t>
            </w:r>
          </w:p>
          <w:p w14:paraId="53DE4016" w14:textId="77777777" w:rsidR="00FD2F3D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  <w:r w:rsidRPr="009C5948">
              <w:rPr>
                <w:rFonts w:ascii="Arial" w:hAnsi="Arial" w:cs="Arial"/>
                <w:sz w:val="24"/>
                <w:szCs w:val="24"/>
              </w:rPr>
              <w:t>el procedimiento y sanciones previstas en la Ley 1438 de 2011 y en la Ley 1949 de 2019.</w:t>
            </w:r>
          </w:p>
          <w:p w14:paraId="480264C5" w14:textId="35C180F6" w:rsidR="00594C68" w:rsidRPr="00FD2F3D" w:rsidRDefault="00594C68" w:rsidP="009C59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EE0C012" w14:textId="77777777" w:rsidR="00FD2F3D" w:rsidRPr="004747F8" w:rsidRDefault="00FD2F3D" w:rsidP="000A07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F353899" w14:textId="0C745170" w:rsidR="00FD2F3D" w:rsidRPr="004747F8" w:rsidRDefault="00226D26" w:rsidP="000A07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hay artículo 22 en el texto de Senado.</w:t>
            </w:r>
          </w:p>
        </w:tc>
      </w:tr>
      <w:tr w:rsidR="00FD2F3D" w:rsidRPr="004747F8" w14:paraId="4739FB01" w14:textId="77777777" w:rsidTr="004747F8">
        <w:tc>
          <w:tcPr>
            <w:tcW w:w="2942" w:type="dxa"/>
          </w:tcPr>
          <w:p w14:paraId="1743E795" w14:textId="674F699E" w:rsidR="00FD2F3D" w:rsidRPr="00FD2F3D" w:rsidRDefault="009C5948" w:rsidP="009C5948">
            <w:pPr>
              <w:rPr>
                <w:rFonts w:ascii="Arial" w:hAnsi="Arial" w:cs="Arial"/>
                <w:sz w:val="24"/>
                <w:szCs w:val="24"/>
              </w:rPr>
            </w:pPr>
            <w:r w:rsidRPr="00594C68">
              <w:rPr>
                <w:rFonts w:ascii="Arial" w:hAnsi="Arial" w:cs="Arial"/>
                <w:b/>
                <w:sz w:val="24"/>
                <w:szCs w:val="24"/>
              </w:rPr>
              <w:t>ARTÍCULO 23°. VIGENCIA.</w:t>
            </w:r>
            <w:r w:rsidRPr="009C5948">
              <w:rPr>
                <w:rFonts w:ascii="Arial" w:hAnsi="Arial" w:cs="Arial"/>
                <w:sz w:val="24"/>
                <w:szCs w:val="24"/>
              </w:rPr>
              <w:t xml:space="preserve"> La presente ley rige a partir d</w:t>
            </w:r>
            <w:r w:rsidR="00594C68">
              <w:rPr>
                <w:rFonts w:ascii="Arial" w:hAnsi="Arial" w:cs="Arial"/>
                <w:sz w:val="24"/>
                <w:szCs w:val="24"/>
              </w:rPr>
              <w:t xml:space="preserve">el momento de su promulgación y </w:t>
            </w:r>
            <w:r w:rsidRPr="009C5948">
              <w:rPr>
                <w:rFonts w:ascii="Arial" w:hAnsi="Arial" w:cs="Arial"/>
                <w:sz w:val="24"/>
                <w:szCs w:val="24"/>
              </w:rPr>
              <w:t>deroga las disposiciones que le sean contrarias.</w:t>
            </w:r>
          </w:p>
        </w:tc>
        <w:tc>
          <w:tcPr>
            <w:tcW w:w="2943" w:type="dxa"/>
          </w:tcPr>
          <w:p w14:paraId="231804D0" w14:textId="77777777" w:rsidR="00FD2F3D" w:rsidRPr="004747F8" w:rsidRDefault="00FD2F3D" w:rsidP="000A07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B7D768D" w14:textId="2A3A7A61" w:rsidR="00FD2F3D" w:rsidRPr="004747F8" w:rsidRDefault="00226D26" w:rsidP="000A07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hay artículo 23 en el texto de Senado.</w:t>
            </w:r>
          </w:p>
        </w:tc>
      </w:tr>
    </w:tbl>
    <w:p w14:paraId="4CFB3119" w14:textId="5A912F2A" w:rsidR="000A07C5" w:rsidRDefault="000A07C5" w:rsidP="000A07C5">
      <w:pPr>
        <w:rPr>
          <w:rFonts w:ascii="Arial" w:hAnsi="Arial" w:cs="Arial"/>
          <w:szCs w:val="24"/>
        </w:rPr>
      </w:pPr>
    </w:p>
    <w:p w14:paraId="6C741992" w14:textId="77777777" w:rsidR="004747F8" w:rsidRDefault="004747F8" w:rsidP="000A07C5">
      <w:pPr>
        <w:rPr>
          <w:rFonts w:ascii="Arial" w:hAnsi="Arial" w:cs="Arial"/>
          <w:szCs w:val="24"/>
        </w:rPr>
      </w:pPr>
    </w:p>
    <w:p w14:paraId="56BF1BE1" w14:textId="77777777" w:rsidR="00226D26" w:rsidRDefault="00226D26" w:rsidP="000A07C5">
      <w:pPr>
        <w:rPr>
          <w:rFonts w:ascii="Arial" w:hAnsi="Arial" w:cs="Arial"/>
          <w:szCs w:val="24"/>
        </w:rPr>
      </w:pPr>
    </w:p>
    <w:p w14:paraId="59CDF281" w14:textId="77777777" w:rsidR="00377381" w:rsidRDefault="00377381" w:rsidP="000A07C5">
      <w:pPr>
        <w:rPr>
          <w:rFonts w:ascii="Arial" w:hAnsi="Arial" w:cs="Arial"/>
          <w:szCs w:val="24"/>
        </w:rPr>
      </w:pPr>
    </w:p>
    <w:p w14:paraId="7C9D7B9F" w14:textId="77777777" w:rsidR="00226D26" w:rsidRDefault="00226D26" w:rsidP="000A07C5">
      <w:pPr>
        <w:rPr>
          <w:rFonts w:ascii="Arial" w:hAnsi="Arial" w:cs="Arial"/>
          <w:szCs w:val="24"/>
        </w:rPr>
      </w:pPr>
    </w:p>
    <w:p w14:paraId="409C90C0" w14:textId="77777777" w:rsidR="00226D26" w:rsidRDefault="00226D26" w:rsidP="000A07C5">
      <w:pPr>
        <w:rPr>
          <w:rFonts w:ascii="Arial" w:hAnsi="Arial" w:cs="Arial"/>
          <w:szCs w:val="24"/>
        </w:rPr>
      </w:pPr>
    </w:p>
    <w:p w14:paraId="5169F7AE" w14:textId="77777777" w:rsidR="00226D26" w:rsidRDefault="00226D26" w:rsidP="000A07C5">
      <w:pPr>
        <w:rPr>
          <w:rFonts w:ascii="Arial" w:hAnsi="Arial" w:cs="Arial"/>
          <w:szCs w:val="24"/>
        </w:rPr>
      </w:pPr>
    </w:p>
    <w:p w14:paraId="694FB78F" w14:textId="77777777" w:rsidR="00226D26" w:rsidRDefault="00226D26" w:rsidP="000A07C5">
      <w:pPr>
        <w:rPr>
          <w:rFonts w:ascii="Arial" w:hAnsi="Arial" w:cs="Arial"/>
          <w:szCs w:val="24"/>
        </w:rPr>
      </w:pPr>
    </w:p>
    <w:p w14:paraId="3241D1A0" w14:textId="77777777" w:rsidR="00226D26" w:rsidRDefault="00226D26" w:rsidP="000A07C5">
      <w:pPr>
        <w:rPr>
          <w:rFonts w:ascii="Arial" w:hAnsi="Arial" w:cs="Arial"/>
          <w:szCs w:val="24"/>
        </w:rPr>
      </w:pPr>
    </w:p>
    <w:p w14:paraId="2213B773" w14:textId="77777777" w:rsidR="00226D26" w:rsidRDefault="00226D26" w:rsidP="000A07C5">
      <w:pPr>
        <w:rPr>
          <w:rFonts w:ascii="Arial" w:hAnsi="Arial" w:cs="Arial"/>
          <w:szCs w:val="24"/>
        </w:rPr>
      </w:pPr>
    </w:p>
    <w:p w14:paraId="697185D3" w14:textId="1436AD54" w:rsidR="00226D26" w:rsidRDefault="00226D26" w:rsidP="004747F8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TEXTO PROPUESTO PARA CONCILIACION </w:t>
      </w:r>
    </w:p>
    <w:p w14:paraId="34357917" w14:textId="77777777" w:rsidR="00BD6290" w:rsidRDefault="00BD6290" w:rsidP="00BD6290">
      <w:pPr>
        <w:jc w:val="center"/>
        <w:rPr>
          <w:rFonts w:ascii="Arial" w:hAnsi="Arial" w:cs="Arial"/>
          <w:b/>
          <w:szCs w:val="24"/>
        </w:rPr>
      </w:pPr>
    </w:p>
    <w:p w14:paraId="4327E1B1" w14:textId="04364492" w:rsidR="00226D26" w:rsidRPr="00377381" w:rsidRDefault="00BD6290" w:rsidP="00BD6290">
      <w:pPr>
        <w:jc w:val="center"/>
        <w:rPr>
          <w:rFonts w:ascii="Arial" w:hAnsi="Arial" w:cs="Arial"/>
          <w:b/>
          <w:szCs w:val="24"/>
        </w:rPr>
      </w:pPr>
      <w:r w:rsidRPr="00377381">
        <w:rPr>
          <w:rFonts w:ascii="Arial" w:hAnsi="Arial" w:cs="Arial"/>
          <w:b/>
          <w:szCs w:val="24"/>
        </w:rPr>
        <w:t>Proyecto de Ley número 480 de 2021 Senado - 041 de 2020 Cámara -Acumulado con el Proyecto de Ley número 267 de 2020 Cámara</w:t>
      </w:r>
    </w:p>
    <w:p w14:paraId="2799A785" w14:textId="77777777" w:rsidR="00F01F62" w:rsidRPr="00377381" w:rsidRDefault="00F01F62" w:rsidP="00F01F62">
      <w:pPr>
        <w:jc w:val="center"/>
        <w:rPr>
          <w:rFonts w:ascii="Arial" w:hAnsi="Arial" w:cs="Arial"/>
          <w:i/>
          <w:sz w:val="24"/>
          <w:szCs w:val="24"/>
        </w:rPr>
      </w:pPr>
      <w:r w:rsidRPr="00377381">
        <w:rPr>
          <w:rFonts w:ascii="Arial" w:hAnsi="Arial" w:cs="Arial"/>
          <w:i/>
          <w:sz w:val="24"/>
          <w:szCs w:val="24"/>
        </w:rPr>
        <w:t>“Por medio de la cual se establecen medidas efectivas y oportunas en beneficio de la autonomía de las personas con discapacidad y los cuidadores o asistentes personales bajo un enfoque de derechos humanos, biopsicosocial, se incentiva su formación, acceso al empleo, emprendimiento, generación de ingresos y atención en salud y se dictan otras disposiciones”.</w:t>
      </w:r>
    </w:p>
    <w:p w14:paraId="4CBC62E5" w14:textId="77777777" w:rsidR="00F01F62" w:rsidRDefault="00F01F62" w:rsidP="00F01F62">
      <w:pPr>
        <w:rPr>
          <w:rFonts w:ascii="Arial" w:hAnsi="Arial" w:cs="Arial"/>
          <w:b/>
          <w:sz w:val="24"/>
          <w:szCs w:val="24"/>
        </w:rPr>
      </w:pPr>
    </w:p>
    <w:p w14:paraId="02733D4D" w14:textId="4FAE83A9" w:rsidR="00BD6290" w:rsidRDefault="00BD6290" w:rsidP="00BD629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Congreso de la Republica</w:t>
      </w:r>
    </w:p>
    <w:p w14:paraId="6D361AC9" w14:textId="77777777" w:rsidR="00BD6290" w:rsidRDefault="00BD6290" w:rsidP="00BD6290">
      <w:pPr>
        <w:jc w:val="center"/>
        <w:rPr>
          <w:rFonts w:ascii="Arial" w:hAnsi="Arial" w:cs="Arial"/>
          <w:sz w:val="24"/>
          <w:szCs w:val="24"/>
        </w:rPr>
      </w:pPr>
    </w:p>
    <w:p w14:paraId="74FDC0EF" w14:textId="594E7FF5" w:rsidR="00BD6290" w:rsidRPr="00BD6290" w:rsidRDefault="00BD6290" w:rsidP="00BD629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DECRETA</w:t>
      </w:r>
    </w:p>
    <w:p w14:paraId="30F14D76" w14:textId="77777777" w:rsidR="00BD6290" w:rsidRDefault="00BD6290" w:rsidP="00BD6290">
      <w:pPr>
        <w:jc w:val="center"/>
        <w:rPr>
          <w:rFonts w:ascii="Arial" w:hAnsi="Arial" w:cs="Arial"/>
          <w:b/>
          <w:sz w:val="24"/>
          <w:szCs w:val="24"/>
        </w:rPr>
      </w:pPr>
    </w:p>
    <w:p w14:paraId="70E89A0B" w14:textId="77777777" w:rsidR="00BD6290" w:rsidRDefault="00F01F62" w:rsidP="00BD62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4C68">
        <w:rPr>
          <w:rFonts w:ascii="Arial" w:hAnsi="Arial" w:cs="Arial"/>
          <w:b/>
          <w:sz w:val="24"/>
          <w:szCs w:val="24"/>
        </w:rPr>
        <w:t>ARTÍCULO 1° OBJETO.</w:t>
      </w:r>
      <w:r w:rsidRPr="00594C68">
        <w:rPr>
          <w:rFonts w:ascii="Arial" w:hAnsi="Arial" w:cs="Arial"/>
          <w:sz w:val="24"/>
          <w:szCs w:val="24"/>
        </w:rPr>
        <w:t xml:space="preserve"> La presente ley tiene por objeto es</w:t>
      </w:r>
      <w:r>
        <w:rPr>
          <w:rFonts w:ascii="Arial" w:hAnsi="Arial" w:cs="Arial"/>
          <w:sz w:val="24"/>
          <w:szCs w:val="24"/>
        </w:rPr>
        <w:t xml:space="preserve">tablecer medidas efectivas para </w:t>
      </w:r>
      <w:r w:rsidRPr="00594C68">
        <w:rPr>
          <w:rFonts w:ascii="Arial" w:hAnsi="Arial" w:cs="Arial"/>
          <w:sz w:val="24"/>
          <w:szCs w:val="24"/>
        </w:rPr>
        <w:t>garantizar el acceso al servicio de cuidador o asistencia personal d</w:t>
      </w:r>
      <w:r>
        <w:rPr>
          <w:rFonts w:ascii="Arial" w:hAnsi="Arial" w:cs="Arial"/>
          <w:sz w:val="24"/>
          <w:szCs w:val="24"/>
        </w:rPr>
        <w:t xml:space="preserve">e las personas con discapacidad </w:t>
      </w:r>
      <w:r w:rsidRPr="00594C68">
        <w:rPr>
          <w:rFonts w:ascii="Arial" w:hAnsi="Arial" w:cs="Arial"/>
          <w:sz w:val="24"/>
          <w:szCs w:val="24"/>
        </w:rPr>
        <w:t xml:space="preserve">que así lo requieran, respetando sus preferencias, de acuerdo a </w:t>
      </w:r>
      <w:r>
        <w:rPr>
          <w:rFonts w:ascii="Arial" w:hAnsi="Arial" w:cs="Arial"/>
          <w:sz w:val="24"/>
          <w:szCs w:val="24"/>
        </w:rPr>
        <w:t xml:space="preserve">un enfoque de derechos humanos, </w:t>
      </w:r>
      <w:r w:rsidRPr="00594C68">
        <w:rPr>
          <w:rFonts w:ascii="Arial" w:hAnsi="Arial" w:cs="Arial"/>
          <w:sz w:val="24"/>
          <w:szCs w:val="24"/>
        </w:rPr>
        <w:t>autonomía y capacidad legal de las personas con discapacidad.</w:t>
      </w:r>
    </w:p>
    <w:p w14:paraId="6243CF83" w14:textId="77777777" w:rsidR="00BD6290" w:rsidRDefault="00BD6290" w:rsidP="00BD62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2CDB5C" w14:textId="266A9787" w:rsidR="00F01F62" w:rsidRDefault="00F01F62" w:rsidP="00BD62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4C68">
        <w:rPr>
          <w:rFonts w:ascii="Arial" w:hAnsi="Arial" w:cs="Arial"/>
          <w:sz w:val="24"/>
          <w:szCs w:val="24"/>
        </w:rPr>
        <w:t>Adicionalm</w:t>
      </w:r>
      <w:r>
        <w:rPr>
          <w:rFonts w:ascii="Arial" w:hAnsi="Arial" w:cs="Arial"/>
          <w:sz w:val="24"/>
          <w:szCs w:val="24"/>
        </w:rPr>
        <w:t xml:space="preserve">ente, disponer medidas de </w:t>
      </w:r>
      <w:r w:rsidRPr="00594C68">
        <w:rPr>
          <w:rFonts w:ascii="Arial" w:hAnsi="Arial" w:cs="Arial"/>
          <w:sz w:val="24"/>
          <w:szCs w:val="24"/>
        </w:rPr>
        <w:t>acompañamiento a las familia</w:t>
      </w:r>
      <w:r>
        <w:rPr>
          <w:rFonts w:ascii="Arial" w:hAnsi="Arial" w:cs="Arial"/>
          <w:sz w:val="24"/>
          <w:szCs w:val="24"/>
        </w:rPr>
        <w:t xml:space="preserve">s de personas con discapacidad, </w:t>
      </w:r>
      <w:r w:rsidRPr="00594C68">
        <w:rPr>
          <w:rFonts w:ascii="Arial" w:hAnsi="Arial" w:cs="Arial"/>
          <w:sz w:val="24"/>
          <w:szCs w:val="24"/>
        </w:rPr>
        <w:t>incentivar su formación, acceso al empleo, emprendimiento, gener</w:t>
      </w:r>
      <w:r>
        <w:rPr>
          <w:rFonts w:ascii="Arial" w:hAnsi="Arial" w:cs="Arial"/>
          <w:sz w:val="24"/>
          <w:szCs w:val="24"/>
        </w:rPr>
        <w:t xml:space="preserve">ación de ingresos y atención en </w:t>
      </w:r>
      <w:r w:rsidRPr="00594C68">
        <w:rPr>
          <w:rFonts w:ascii="Arial" w:hAnsi="Arial" w:cs="Arial"/>
          <w:sz w:val="24"/>
          <w:szCs w:val="24"/>
        </w:rPr>
        <w:t>salud, y dictar otras disposiciones</w:t>
      </w:r>
      <w:r w:rsidR="00BD6290">
        <w:rPr>
          <w:rFonts w:ascii="Arial" w:hAnsi="Arial" w:cs="Arial"/>
          <w:sz w:val="24"/>
          <w:szCs w:val="24"/>
        </w:rPr>
        <w:t>.</w:t>
      </w:r>
    </w:p>
    <w:p w14:paraId="5E7CBAA4" w14:textId="77777777" w:rsidR="00BD6290" w:rsidRPr="00BD6290" w:rsidRDefault="00BD6290" w:rsidP="00BD62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E81A35" w14:textId="77777777" w:rsidR="00F01F62" w:rsidRDefault="00F01F62" w:rsidP="00BD6290">
      <w:pPr>
        <w:jc w:val="both"/>
        <w:rPr>
          <w:rFonts w:ascii="Arial" w:hAnsi="Arial" w:cs="Arial"/>
          <w:sz w:val="24"/>
          <w:szCs w:val="24"/>
        </w:rPr>
      </w:pPr>
      <w:r w:rsidRPr="00594C68">
        <w:rPr>
          <w:rFonts w:ascii="Arial" w:hAnsi="Arial" w:cs="Arial"/>
          <w:b/>
          <w:sz w:val="24"/>
          <w:szCs w:val="24"/>
        </w:rPr>
        <w:t>ARTÍCULO 2º. ÁMBITO DE APLICACIÓN.</w:t>
      </w:r>
      <w:r w:rsidRPr="00594C68">
        <w:rPr>
          <w:rFonts w:ascii="Arial" w:hAnsi="Arial" w:cs="Arial"/>
          <w:sz w:val="24"/>
          <w:szCs w:val="24"/>
        </w:rPr>
        <w:t xml:space="preserve"> Los principios y</w:t>
      </w:r>
      <w:r>
        <w:rPr>
          <w:rFonts w:ascii="Arial" w:hAnsi="Arial" w:cs="Arial"/>
          <w:sz w:val="24"/>
          <w:szCs w:val="24"/>
        </w:rPr>
        <w:t xml:space="preserve"> disposiciones contenidas en la </w:t>
      </w:r>
      <w:r w:rsidRPr="00594C68">
        <w:rPr>
          <w:rFonts w:ascii="Arial" w:hAnsi="Arial" w:cs="Arial"/>
          <w:sz w:val="24"/>
          <w:szCs w:val="24"/>
        </w:rPr>
        <w:t>presente ley son aplicables a:</w:t>
      </w:r>
    </w:p>
    <w:p w14:paraId="15424F87" w14:textId="77777777" w:rsidR="00F01F62" w:rsidRPr="00594C68" w:rsidRDefault="00F01F62" w:rsidP="00BD62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F1B394" w14:textId="77777777" w:rsidR="00F01F62" w:rsidRDefault="00F01F62" w:rsidP="00BD6290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516">
        <w:rPr>
          <w:rFonts w:ascii="Arial" w:hAnsi="Arial" w:cs="Arial"/>
          <w:sz w:val="24"/>
          <w:szCs w:val="24"/>
        </w:rPr>
        <w:t>Personas con discapacidad, que conforme a su autonomía, voluntad y preferencias requieren asistencia personal o cuidado.</w:t>
      </w:r>
    </w:p>
    <w:p w14:paraId="7282FDD1" w14:textId="77777777" w:rsidR="00F01F62" w:rsidRDefault="00F01F62" w:rsidP="00BD6290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503EF4" w14:textId="77777777" w:rsidR="00F01F62" w:rsidRDefault="00F01F62" w:rsidP="00BD6290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516">
        <w:rPr>
          <w:rFonts w:ascii="Arial" w:hAnsi="Arial" w:cs="Arial"/>
          <w:sz w:val="24"/>
          <w:szCs w:val="24"/>
        </w:rPr>
        <w:t>Las Autoridades Nacionales, Departamentales, Distritales y Municipales que adoptarán lo</w:t>
      </w:r>
      <w:r>
        <w:rPr>
          <w:rFonts w:ascii="Arial" w:hAnsi="Arial" w:cs="Arial"/>
          <w:sz w:val="24"/>
          <w:szCs w:val="24"/>
        </w:rPr>
        <w:t xml:space="preserve"> </w:t>
      </w:r>
      <w:r w:rsidRPr="006E4516">
        <w:rPr>
          <w:rFonts w:ascii="Arial" w:hAnsi="Arial" w:cs="Arial"/>
          <w:sz w:val="24"/>
          <w:szCs w:val="24"/>
        </w:rPr>
        <w:t>pertinente para dar cumplimiento a lo ordenado en la ley.</w:t>
      </w:r>
    </w:p>
    <w:p w14:paraId="6F8BCC36" w14:textId="77777777" w:rsidR="00F01F62" w:rsidRPr="006E4516" w:rsidRDefault="00F01F62" w:rsidP="00BD62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262EF3" w14:textId="77777777" w:rsidR="00F01F62" w:rsidRPr="006E4516" w:rsidRDefault="00F01F62" w:rsidP="00BD6290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4C68">
        <w:rPr>
          <w:rFonts w:ascii="Arial" w:hAnsi="Arial" w:cs="Arial"/>
          <w:sz w:val="24"/>
          <w:szCs w:val="24"/>
        </w:rPr>
        <w:lastRenderedPageBreak/>
        <w:t xml:space="preserve">Personas susceptibles de ser cuidadores o asistentes personales de </w:t>
      </w:r>
      <w:r>
        <w:rPr>
          <w:rFonts w:ascii="Arial" w:hAnsi="Arial" w:cs="Arial"/>
          <w:sz w:val="24"/>
          <w:szCs w:val="24"/>
        </w:rPr>
        <w:t xml:space="preserve">otras personas con discapacidad </w:t>
      </w:r>
      <w:r w:rsidRPr="00594C68">
        <w:rPr>
          <w:rFonts w:ascii="Arial" w:hAnsi="Arial" w:cs="Arial"/>
          <w:sz w:val="24"/>
          <w:szCs w:val="24"/>
        </w:rPr>
        <w:t>de acuerdo a los apoyos requeridos.</w:t>
      </w:r>
    </w:p>
    <w:p w14:paraId="10E3F985" w14:textId="77777777" w:rsidR="00F01F62" w:rsidRDefault="00F01F62" w:rsidP="00BD62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E8239C" w14:textId="77777777" w:rsidR="00F01F62" w:rsidRDefault="00F01F62" w:rsidP="00BD62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AAC54E" w14:textId="77777777" w:rsidR="00F01F62" w:rsidRPr="00594C68" w:rsidRDefault="00F01F62" w:rsidP="00BD6290">
      <w:pPr>
        <w:jc w:val="both"/>
        <w:rPr>
          <w:rFonts w:ascii="Arial" w:hAnsi="Arial" w:cs="Arial"/>
          <w:b/>
          <w:sz w:val="24"/>
          <w:szCs w:val="24"/>
        </w:rPr>
      </w:pPr>
      <w:r w:rsidRPr="00594C68">
        <w:rPr>
          <w:rFonts w:ascii="Arial" w:hAnsi="Arial" w:cs="Arial"/>
          <w:b/>
          <w:sz w:val="24"/>
          <w:szCs w:val="24"/>
        </w:rPr>
        <w:t>ARTÍCULO 3°. PRINCIPIOS GENERALES Y CRITERIOS DE INTERPRETACIÓN.</w:t>
      </w:r>
    </w:p>
    <w:p w14:paraId="3A600C91" w14:textId="77777777" w:rsidR="00F01F62" w:rsidRPr="00594C68" w:rsidRDefault="00F01F62" w:rsidP="00BD62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CED83E" w14:textId="77777777" w:rsidR="00F01F62" w:rsidRDefault="00F01F62" w:rsidP="00BD6290">
      <w:pPr>
        <w:jc w:val="both"/>
        <w:rPr>
          <w:rFonts w:ascii="Arial" w:hAnsi="Arial" w:cs="Arial"/>
          <w:sz w:val="24"/>
          <w:szCs w:val="24"/>
        </w:rPr>
      </w:pPr>
      <w:r w:rsidRPr="00594C68">
        <w:rPr>
          <w:rFonts w:ascii="Arial" w:hAnsi="Arial" w:cs="Arial"/>
          <w:sz w:val="24"/>
          <w:szCs w:val="24"/>
        </w:rPr>
        <w:t>La presente Ley se regirá por los siguientes principios:</w:t>
      </w:r>
    </w:p>
    <w:p w14:paraId="474A7387" w14:textId="77777777" w:rsidR="00F01F62" w:rsidRPr="00594C68" w:rsidRDefault="00F01F62" w:rsidP="00BD62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3ED3F1" w14:textId="77777777" w:rsidR="00F01F62" w:rsidRDefault="00F01F62" w:rsidP="00BD6290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4C68">
        <w:rPr>
          <w:rFonts w:ascii="Arial" w:hAnsi="Arial" w:cs="Arial"/>
          <w:sz w:val="24"/>
          <w:szCs w:val="24"/>
        </w:rPr>
        <w:t>El respeto de la dignidad humana;</w:t>
      </w:r>
    </w:p>
    <w:p w14:paraId="1B558C7C" w14:textId="77777777" w:rsidR="00F01F62" w:rsidRPr="00594C68" w:rsidRDefault="00F01F62" w:rsidP="00BD6290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FB32E9" w14:textId="77777777" w:rsidR="00F01F62" w:rsidRDefault="00F01F62" w:rsidP="00BD6290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594C68">
        <w:rPr>
          <w:rFonts w:ascii="Arial" w:hAnsi="Arial" w:cs="Arial"/>
          <w:sz w:val="24"/>
          <w:szCs w:val="24"/>
        </w:rPr>
        <w:t>La no discriminación;</w:t>
      </w:r>
    </w:p>
    <w:p w14:paraId="2EDCE186" w14:textId="77777777" w:rsidR="00F01F62" w:rsidRDefault="00F01F62" w:rsidP="00BD629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AC49317" w14:textId="77777777" w:rsidR="00F01F62" w:rsidRDefault="00F01F62" w:rsidP="00BD6290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594C68">
        <w:rPr>
          <w:rFonts w:ascii="Arial" w:hAnsi="Arial" w:cs="Arial"/>
          <w:sz w:val="24"/>
          <w:szCs w:val="24"/>
        </w:rPr>
        <w:t>La participación e inclusión plena y efectiva en la sociedad;</w:t>
      </w:r>
    </w:p>
    <w:p w14:paraId="124BC927" w14:textId="77777777" w:rsidR="00F01F62" w:rsidRPr="00594C68" w:rsidRDefault="00F01F62" w:rsidP="00BD629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07090F3" w14:textId="77777777" w:rsidR="00F01F62" w:rsidRDefault="00F01F62" w:rsidP="00BD6290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594C68">
        <w:rPr>
          <w:rFonts w:ascii="Arial" w:hAnsi="Arial" w:cs="Arial"/>
          <w:sz w:val="24"/>
          <w:szCs w:val="24"/>
        </w:rPr>
        <w:t>La igualdad de oportunidades;</w:t>
      </w:r>
    </w:p>
    <w:p w14:paraId="79755B18" w14:textId="77777777" w:rsidR="00F01F62" w:rsidRPr="00594C68" w:rsidRDefault="00F01F62" w:rsidP="00BD629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63496FE" w14:textId="77777777" w:rsidR="00F01F62" w:rsidRDefault="00F01F62" w:rsidP="00BD6290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594C68">
        <w:rPr>
          <w:rFonts w:ascii="Arial" w:hAnsi="Arial" w:cs="Arial"/>
          <w:sz w:val="24"/>
          <w:szCs w:val="24"/>
        </w:rPr>
        <w:t>La autonomía y;</w:t>
      </w:r>
    </w:p>
    <w:p w14:paraId="4A91433F" w14:textId="77777777" w:rsidR="00F01F62" w:rsidRPr="006E4516" w:rsidRDefault="00F01F62" w:rsidP="00BD629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1CDB1D6" w14:textId="77777777" w:rsidR="00F01F62" w:rsidRDefault="00F01F62" w:rsidP="00BD6290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6E4516">
        <w:rPr>
          <w:rFonts w:ascii="Arial" w:hAnsi="Arial" w:cs="Arial"/>
          <w:sz w:val="24"/>
          <w:szCs w:val="24"/>
        </w:rPr>
        <w:t>La accesibilidad.</w:t>
      </w:r>
    </w:p>
    <w:p w14:paraId="3997C868" w14:textId="77777777" w:rsidR="00F01F62" w:rsidRDefault="00F01F62" w:rsidP="00BD6290">
      <w:pPr>
        <w:jc w:val="both"/>
        <w:rPr>
          <w:rFonts w:ascii="Arial" w:hAnsi="Arial" w:cs="Arial"/>
          <w:sz w:val="24"/>
          <w:szCs w:val="24"/>
        </w:rPr>
      </w:pPr>
    </w:p>
    <w:p w14:paraId="1368236C" w14:textId="1D23A4CD" w:rsidR="00BD6290" w:rsidRDefault="00F01F62" w:rsidP="00BD6290">
      <w:pPr>
        <w:jc w:val="both"/>
        <w:rPr>
          <w:rFonts w:ascii="Arial" w:hAnsi="Arial" w:cs="Arial"/>
          <w:sz w:val="24"/>
          <w:szCs w:val="24"/>
        </w:rPr>
      </w:pPr>
      <w:r w:rsidRPr="00594C68">
        <w:rPr>
          <w:rFonts w:ascii="Arial" w:hAnsi="Arial" w:cs="Arial"/>
          <w:b/>
          <w:sz w:val="24"/>
          <w:szCs w:val="24"/>
        </w:rPr>
        <w:t>ARTÍCULO 4°. DEFINICIONES.</w:t>
      </w:r>
      <w:r w:rsidRPr="00594C68">
        <w:rPr>
          <w:rFonts w:ascii="Arial" w:hAnsi="Arial" w:cs="Arial"/>
          <w:sz w:val="24"/>
          <w:szCs w:val="24"/>
        </w:rPr>
        <w:t xml:space="preserve"> Para la aplicación de la presen</w:t>
      </w:r>
      <w:r>
        <w:rPr>
          <w:rFonts w:ascii="Arial" w:hAnsi="Arial" w:cs="Arial"/>
          <w:sz w:val="24"/>
          <w:szCs w:val="24"/>
        </w:rPr>
        <w:t xml:space="preserve">te ley se tendrán en cuenta las </w:t>
      </w:r>
      <w:r w:rsidRPr="00594C68">
        <w:rPr>
          <w:rFonts w:ascii="Arial" w:hAnsi="Arial" w:cs="Arial"/>
          <w:sz w:val="24"/>
          <w:szCs w:val="24"/>
        </w:rPr>
        <w:t>siguientes definiciones:</w:t>
      </w:r>
    </w:p>
    <w:p w14:paraId="3FCD7716" w14:textId="77777777" w:rsidR="00F01F62" w:rsidRDefault="00F01F62" w:rsidP="00BD62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7E10">
        <w:rPr>
          <w:rFonts w:ascii="Arial" w:hAnsi="Arial" w:cs="Arial"/>
          <w:b/>
          <w:sz w:val="24"/>
          <w:szCs w:val="24"/>
        </w:rPr>
        <w:t>a) Enfoque Biopsicosocial:</w:t>
      </w:r>
      <w:r w:rsidRPr="00E27E10">
        <w:rPr>
          <w:rFonts w:ascii="Arial" w:hAnsi="Arial" w:cs="Arial"/>
          <w:sz w:val="24"/>
          <w:szCs w:val="24"/>
        </w:rPr>
        <w:t xml:space="preserve"> Es un marco conceptual que aborda de </w:t>
      </w:r>
      <w:r>
        <w:rPr>
          <w:rFonts w:ascii="Arial" w:hAnsi="Arial" w:cs="Arial"/>
          <w:sz w:val="24"/>
          <w:szCs w:val="24"/>
        </w:rPr>
        <w:t xml:space="preserve">manera holística la atención de </w:t>
      </w:r>
      <w:r w:rsidRPr="00E27E10">
        <w:rPr>
          <w:rFonts w:ascii="Arial" w:hAnsi="Arial" w:cs="Arial"/>
          <w:sz w:val="24"/>
          <w:szCs w:val="24"/>
        </w:rPr>
        <w:t>las personas con discapacidad estableciendo un lazo entre los distintos</w:t>
      </w:r>
      <w:r>
        <w:rPr>
          <w:rFonts w:ascii="Arial" w:hAnsi="Arial" w:cs="Arial"/>
          <w:sz w:val="24"/>
          <w:szCs w:val="24"/>
        </w:rPr>
        <w:t xml:space="preserve"> niveles (biológico, personal y </w:t>
      </w:r>
      <w:r w:rsidRPr="00E27E10">
        <w:rPr>
          <w:rFonts w:ascii="Arial" w:hAnsi="Arial" w:cs="Arial"/>
          <w:sz w:val="24"/>
          <w:szCs w:val="24"/>
        </w:rPr>
        <w:t>social) que permite incidir de manera equilibrada y complementari</w:t>
      </w:r>
      <w:r>
        <w:rPr>
          <w:rFonts w:ascii="Arial" w:hAnsi="Arial" w:cs="Arial"/>
          <w:sz w:val="24"/>
          <w:szCs w:val="24"/>
        </w:rPr>
        <w:t xml:space="preserve">a sobre cada uno de ellos. Este </w:t>
      </w:r>
      <w:r w:rsidRPr="00E27E10">
        <w:rPr>
          <w:rFonts w:ascii="Arial" w:hAnsi="Arial" w:cs="Arial"/>
          <w:sz w:val="24"/>
          <w:szCs w:val="24"/>
        </w:rPr>
        <w:t>enfoque hace especial énfasis en la interacción</w:t>
      </w:r>
      <w:r>
        <w:rPr>
          <w:rFonts w:ascii="Arial" w:hAnsi="Arial" w:cs="Arial"/>
          <w:sz w:val="24"/>
          <w:szCs w:val="24"/>
        </w:rPr>
        <w:t xml:space="preserve"> </w:t>
      </w:r>
      <w:r w:rsidRPr="00E27E10">
        <w:rPr>
          <w:rFonts w:ascii="Arial" w:hAnsi="Arial" w:cs="Arial"/>
          <w:sz w:val="24"/>
          <w:szCs w:val="24"/>
        </w:rPr>
        <w:t>de la persona con d</w:t>
      </w:r>
      <w:r>
        <w:rPr>
          <w:rFonts w:ascii="Arial" w:hAnsi="Arial" w:cs="Arial"/>
          <w:sz w:val="24"/>
          <w:szCs w:val="24"/>
        </w:rPr>
        <w:t xml:space="preserve">iscapacidad y el ambiente donde </w:t>
      </w:r>
      <w:r w:rsidRPr="00E27E10">
        <w:rPr>
          <w:rFonts w:ascii="Arial" w:hAnsi="Arial" w:cs="Arial"/>
          <w:sz w:val="24"/>
          <w:szCs w:val="24"/>
        </w:rPr>
        <w:t>vive y se desarrolla, considerando las determinantes sociale</w:t>
      </w:r>
      <w:r>
        <w:rPr>
          <w:rFonts w:ascii="Arial" w:hAnsi="Arial" w:cs="Arial"/>
          <w:sz w:val="24"/>
          <w:szCs w:val="24"/>
        </w:rPr>
        <w:t xml:space="preserve">s que influyen y condicionan la </w:t>
      </w:r>
      <w:r w:rsidRPr="00E27E10">
        <w:rPr>
          <w:rFonts w:ascii="Arial" w:hAnsi="Arial" w:cs="Arial"/>
          <w:sz w:val="24"/>
          <w:szCs w:val="24"/>
        </w:rPr>
        <w:t>discapacidad.</w:t>
      </w:r>
    </w:p>
    <w:p w14:paraId="485E549E" w14:textId="77777777" w:rsidR="00F01F62" w:rsidRDefault="00F01F62" w:rsidP="00BD62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E11221" w14:textId="77777777" w:rsidR="00F01F62" w:rsidRDefault="00F01F62" w:rsidP="00BD62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7E10">
        <w:rPr>
          <w:rFonts w:ascii="Arial" w:hAnsi="Arial" w:cs="Arial"/>
          <w:b/>
          <w:sz w:val="24"/>
          <w:szCs w:val="24"/>
        </w:rPr>
        <w:t>b) Cuidador o asistente personal:</w:t>
      </w:r>
      <w:r w:rsidRPr="00E27E10">
        <w:rPr>
          <w:rFonts w:ascii="Arial" w:hAnsi="Arial" w:cs="Arial"/>
          <w:sz w:val="24"/>
          <w:szCs w:val="24"/>
        </w:rPr>
        <w:t xml:space="preserve"> Se entiende por cuidador o </w:t>
      </w:r>
      <w:r>
        <w:rPr>
          <w:rFonts w:ascii="Arial" w:hAnsi="Arial" w:cs="Arial"/>
          <w:sz w:val="24"/>
          <w:szCs w:val="24"/>
        </w:rPr>
        <w:t xml:space="preserve">asistente personal una persona, </w:t>
      </w:r>
      <w:r w:rsidRPr="00E27E10">
        <w:rPr>
          <w:rFonts w:ascii="Arial" w:hAnsi="Arial" w:cs="Arial"/>
          <w:sz w:val="24"/>
          <w:szCs w:val="24"/>
        </w:rPr>
        <w:t>profesional o no, que apoya a realizar las tareas básicas de la vi</w:t>
      </w:r>
      <w:r>
        <w:rPr>
          <w:rFonts w:ascii="Arial" w:hAnsi="Arial" w:cs="Arial"/>
          <w:sz w:val="24"/>
          <w:szCs w:val="24"/>
        </w:rPr>
        <w:t xml:space="preserve">da cotidiana de una persona con </w:t>
      </w:r>
      <w:r w:rsidRPr="00E27E10">
        <w:rPr>
          <w:rFonts w:ascii="Arial" w:hAnsi="Arial" w:cs="Arial"/>
          <w:sz w:val="24"/>
          <w:szCs w:val="24"/>
        </w:rPr>
        <w:t xml:space="preserve">discapacidad quien, sin la asistencia de la </w:t>
      </w:r>
      <w:r>
        <w:rPr>
          <w:rFonts w:ascii="Arial" w:hAnsi="Arial" w:cs="Arial"/>
          <w:sz w:val="24"/>
          <w:szCs w:val="24"/>
        </w:rPr>
        <w:t xml:space="preserve">primera, no podría realizarlas. </w:t>
      </w:r>
      <w:r w:rsidRPr="00E27E10">
        <w:rPr>
          <w:rFonts w:ascii="Arial" w:hAnsi="Arial" w:cs="Arial"/>
          <w:sz w:val="24"/>
          <w:szCs w:val="24"/>
        </w:rPr>
        <w:t>El servicio de cuidado o asistencia personal estará siempre suped</w:t>
      </w:r>
      <w:r>
        <w:rPr>
          <w:rFonts w:ascii="Arial" w:hAnsi="Arial" w:cs="Arial"/>
          <w:sz w:val="24"/>
          <w:szCs w:val="24"/>
        </w:rPr>
        <w:t xml:space="preserve">itado a la autonomía voluntad y </w:t>
      </w:r>
      <w:r w:rsidRPr="00E27E10">
        <w:rPr>
          <w:rFonts w:ascii="Arial" w:hAnsi="Arial" w:cs="Arial"/>
          <w:sz w:val="24"/>
          <w:szCs w:val="24"/>
        </w:rPr>
        <w:t>preferencias de la persona con discapacidad a quien se presta la asistencia.</w:t>
      </w:r>
    </w:p>
    <w:p w14:paraId="068168F0" w14:textId="77777777" w:rsidR="00F01F62" w:rsidRDefault="00F01F62" w:rsidP="00BD62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A376B6" w14:textId="77777777" w:rsidR="00F01F62" w:rsidRDefault="00F01F62" w:rsidP="00BD62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7E10">
        <w:rPr>
          <w:rFonts w:ascii="Arial" w:hAnsi="Arial" w:cs="Arial"/>
          <w:b/>
          <w:sz w:val="24"/>
          <w:szCs w:val="24"/>
        </w:rPr>
        <w:lastRenderedPageBreak/>
        <w:t>c) Cuidado o asistencia personal:</w:t>
      </w:r>
      <w:r w:rsidRPr="00E27E10">
        <w:rPr>
          <w:rFonts w:ascii="Arial" w:hAnsi="Arial" w:cs="Arial"/>
          <w:sz w:val="24"/>
          <w:szCs w:val="24"/>
        </w:rPr>
        <w:t xml:space="preserve"> es la atención prestada por famil</w:t>
      </w:r>
      <w:r>
        <w:rPr>
          <w:rFonts w:ascii="Arial" w:hAnsi="Arial" w:cs="Arial"/>
          <w:sz w:val="24"/>
          <w:szCs w:val="24"/>
        </w:rPr>
        <w:t xml:space="preserve">iares u otra persona a personas </w:t>
      </w:r>
      <w:r w:rsidRPr="00E27E10">
        <w:rPr>
          <w:rFonts w:ascii="Arial" w:hAnsi="Arial" w:cs="Arial"/>
          <w:sz w:val="24"/>
          <w:szCs w:val="24"/>
        </w:rPr>
        <w:t>con discapacidad de manera permanente con enfoque de derechos humanos de conform</w:t>
      </w:r>
      <w:r>
        <w:rPr>
          <w:rFonts w:ascii="Arial" w:hAnsi="Arial" w:cs="Arial"/>
          <w:sz w:val="24"/>
          <w:szCs w:val="24"/>
        </w:rPr>
        <w:t xml:space="preserve">idad con lo </w:t>
      </w:r>
      <w:r w:rsidRPr="00E27E10">
        <w:rPr>
          <w:rFonts w:ascii="Arial" w:hAnsi="Arial" w:cs="Arial"/>
          <w:sz w:val="24"/>
          <w:szCs w:val="24"/>
        </w:rPr>
        <w:t>establecido en la Convención sobre los Derechos de las Personas</w:t>
      </w:r>
      <w:r>
        <w:rPr>
          <w:rFonts w:ascii="Arial" w:hAnsi="Arial" w:cs="Arial"/>
          <w:sz w:val="24"/>
          <w:szCs w:val="24"/>
        </w:rPr>
        <w:t xml:space="preserve"> con Discapacidad. El cuidado o </w:t>
      </w:r>
      <w:r w:rsidRPr="00E27E10">
        <w:rPr>
          <w:rFonts w:ascii="Arial" w:hAnsi="Arial" w:cs="Arial"/>
          <w:sz w:val="24"/>
          <w:szCs w:val="24"/>
        </w:rPr>
        <w:t>asistencia personal podrá ser remunerado.</w:t>
      </w:r>
    </w:p>
    <w:p w14:paraId="730DEE71" w14:textId="77777777" w:rsidR="00F01F62" w:rsidRDefault="00F01F62" w:rsidP="00BD62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2A33F3" w14:textId="7B7619A5" w:rsidR="00F01F62" w:rsidRDefault="00F01F62" w:rsidP="00BD6290">
      <w:pPr>
        <w:jc w:val="both"/>
        <w:rPr>
          <w:rFonts w:ascii="Arial" w:hAnsi="Arial" w:cs="Arial"/>
          <w:sz w:val="24"/>
          <w:szCs w:val="24"/>
        </w:rPr>
      </w:pPr>
      <w:r w:rsidRPr="00E27E10">
        <w:rPr>
          <w:rFonts w:ascii="Arial" w:hAnsi="Arial" w:cs="Arial"/>
          <w:b/>
          <w:sz w:val="24"/>
          <w:szCs w:val="24"/>
        </w:rPr>
        <w:t>Parágrafo.</w:t>
      </w:r>
      <w:r w:rsidRPr="00E27E10">
        <w:rPr>
          <w:rFonts w:ascii="Arial" w:hAnsi="Arial" w:cs="Arial"/>
          <w:sz w:val="24"/>
          <w:szCs w:val="24"/>
        </w:rPr>
        <w:t xml:space="preserve"> Las diferentes entidades del Estado deberán dentro de lo</w:t>
      </w:r>
      <w:r>
        <w:rPr>
          <w:rFonts w:ascii="Arial" w:hAnsi="Arial" w:cs="Arial"/>
          <w:sz w:val="24"/>
          <w:szCs w:val="24"/>
        </w:rPr>
        <w:t xml:space="preserve">s tres (3) años siguientes a la </w:t>
      </w:r>
      <w:r w:rsidRPr="00E27E10">
        <w:rPr>
          <w:rFonts w:ascii="Arial" w:hAnsi="Arial" w:cs="Arial"/>
          <w:sz w:val="24"/>
          <w:szCs w:val="24"/>
        </w:rPr>
        <w:t>expedición de esta Ley, modificar sus decretos, reglamentos y de</w:t>
      </w:r>
      <w:r>
        <w:rPr>
          <w:rFonts w:ascii="Arial" w:hAnsi="Arial" w:cs="Arial"/>
          <w:sz w:val="24"/>
          <w:szCs w:val="24"/>
        </w:rPr>
        <w:t xml:space="preserve">más normas, a fin de adecuar su </w:t>
      </w:r>
      <w:r w:rsidRPr="00E27E10">
        <w:rPr>
          <w:rFonts w:ascii="Arial" w:hAnsi="Arial" w:cs="Arial"/>
          <w:sz w:val="24"/>
          <w:szCs w:val="24"/>
        </w:rPr>
        <w:t>lenguaje a lo establecido en la Convención sobre los Derechos de</w:t>
      </w:r>
      <w:r>
        <w:rPr>
          <w:rFonts w:ascii="Arial" w:hAnsi="Arial" w:cs="Arial"/>
          <w:sz w:val="24"/>
          <w:szCs w:val="24"/>
        </w:rPr>
        <w:t xml:space="preserve"> las Personas con Discapacidad, </w:t>
      </w:r>
      <w:r w:rsidRPr="00E27E10">
        <w:rPr>
          <w:rFonts w:ascii="Arial" w:hAnsi="Arial" w:cs="Arial"/>
          <w:sz w:val="24"/>
          <w:szCs w:val="24"/>
        </w:rPr>
        <w:t>promoviendo el uso del concepto “asistente personal” de personas co</w:t>
      </w:r>
      <w:r>
        <w:rPr>
          <w:rFonts w:ascii="Arial" w:hAnsi="Arial" w:cs="Arial"/>
          <w:sz w:val="24"/>
          <w:szCs w:val="24"/>
        </w:rPr>
        <w:t xml:space="preserve">n discapacidad desde un enfoque </w:t>
      </w:r>
      <w:r w:rsidRPr="00E27E10">
        <w:rPr>
          <w:rFonts w:ascii="Arial" w:hAnsi="Arial" w:cs="Arial"/>
          <w:sz w:val="24"/>
          <w:szCs w:val="24"/>
        </w:rPr>
        <w:t>de derechos humanos.</w:t>
      </w:r>
    </w:p>
    <w:p w14:paraId="73495B18" w14:textId="7CC2D296" w:rsidR="00F01F62" w:rsidRPr="00BD6290" w:rsidRDefault="00F01F62" w:rsidP="00BD6290">
      <w:pPr>
        <w:jc w:val="both"/>
        <w:rPr>
          <w:rFonts w:ascii="Arial" w:hAnsi="Arial" w:cs="Arial"/>
          <w:b/>
          <w:sz w:val="24"/>
          <w:szCs w:val="24"/>
        </w:rPr>
      </w:pPr>
      <w:r w:rsidRPr="00E27E10">
        <w:rPr>
          <w:rFonts w:ascii="Arial" w:hAnsi="Arial" w:cs="Arial"/>
          <w:b/>
          <w:sz w:val="24"/>
          <w:szCs w:val="24"/>
        </w:rPr>
        <w:t>ARTÍCULO 5°. CELEBRACIÓN DEL DÍA NACIONAL DEL CUIDADOR O ASISTENTE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27E10">
        <w:rPr>
          <w:rFonts w:ascii="Arial" w:hAnsi="Arial" w:cs="Arial"/>
          <w:b/>
          <w:sz w:val="24"/>
          <w:szCs w:val="24"/>
        </w:rPr>
        <w:t xml:space="preserve">PERSONAL. </w:t>
      </w:r>
      <w:r w:rsidRPr="00E27E10">
        <w:rPr>
          <w:rFonts w:ascii="Arial" w:hAnsi="Arial" w:cs="Arial"/>
          <w:sz w:val="24"/>
          <w:szCs w:val="24"/>
        </w:rPr>
        <w:t>Con el fin de visibilizar la labor de quienes prestan acompañamiento a las personas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27E10">
        <w:rPr>
          <w:rFonts w:ascii="Arial" w:hAnsi="Arial" w:cs="Arial"/>
          <w:sz w:val="24"/>
          <w:szCs w:val="24"/>
        </w:rPr>
        <w:t>con discapacidad, el 24 de julio de cada año en Colombia, se celebra</w:t>
      </w:r>
      <w:r>
        <w:rPr>
          <w:rFonts w:ascii="Arial" w:hAnsi="Arial" w:cs="Arial"/>
          <w:sz w:val="24"/>
          <w:szCs w:val="24"/>
        </w:rPr>
        <w:t xml:space="preserve">rá el Día Nacional del Cuidador </w:t>
      </w:r>
      <w:r w:rsidRPr="00E27E10">
        <w:rPr>
          <w:rFonts w:ascii="Arial" w:hAnsi="Arial" w:cs="Arial"/>
          <w:sz w:val="24"/>
          <w:szCs w:val="24"/>
        </w:rPr>
        <w:t>o asistente personal.</w:t>
      </w:r>
    </w:p>
    <w:p w14:paraId="76F6ACD8" w14:textId="5915CA3D" w:rsidR="00F01F62" w:rsidRDefault="00F01F62" w:rsidP="00BD6290">
      <w:pPr>
        <w:jc w:val="both"/>
        <w:rPr>
          <w:rFonts w:ascii="Arial" w:hAnsi="Arial" w:cs="Arial"/>
          <w:sz w:val="24"/>
          <w:szCs w:val="24"/>
        </w:rPr>
      </w:pPr>
      <w:r w:rsidRPr="00313AFE">
        <w:rPr>
          <w:rFonts w:ascii="Arial" w:hAnsi="Arial" w:cs="Arial"/>
          <w:b/>
          <w:sz w:val="24"/>
          <w:szCs w:val="24"/>
        </w:rPr>
        <w:t>Parágrafo Primero.</w:t>
      </w:r>
      <w:r w:rsidRPr="00313AFE">
        <w:rPr>
          <w:rFonts w:ascii="Arial" w:hAnsi="Arial" w:cs="Arial"/>
          <w:sz w:val="24"/>
          <w:szCs w:val="24"/>
        </w:rPr>
        <w:t xml:space="preserve"> El Gobierno Nacional tendrá un término de un año</w:t>
      </w:r>
      <w:r>
        <w:rPr>
          <w:rFonts w:ascii="Arial" w:hAnsi="Arial" w:cs="Arial"/>
          <w:sz w:val="24"/>
          <w:szCs w:val="24"/>
        </w:rPr>
        <w:t xml:space="preserve"> contado a partir de la sanción </w:t>
      </w:r>
      <w:r w:rsidRPr="00313AFE">
        <w:rPr>
          <w:rFonts w:ascii="Arial" w:hAnsi="Arial" w:cs="Arial"/>
          <w:sz w:val="24"/>
          <w:szCs w:val="24"/>
        </w:rPr>
        <w:t>de la presente ley, para reglamentar las actividades que se llevarán a ca</w:t>
      </w:r>
      <w:r>
        <w:rPr>
          <w:rFonts w:ascii="Arial" w:hAnsi="Arial" w:cs="Arial"/>
          <w:sz w:val="24"/>
          <w:szCs w:val="24"/>
        </w:rPr>
        <w:t xml:space="preserve">bo para visibilizar la labor de </w:t>
      </w:r>
      <w:r w:rsidRPr="00313AFE">
        <w:rPr>
          <w:rFonts w:ascii="Arial" w:hAnsi="Arial" w:cs="Arial"/>
          <w:sz w:val="24"/>
          <w:szCs w:val="24"/>
        </w:rPr>
        <w:t>quienes prestan cuidador o asistencia personal a personas con</w:t>
      </w:r>
      <w:r>
        <w:rPr>
          <w:rFonts w:ascii="Arial" w:hAnsi="Arial" w:cs="Arial"/>
          <w:sz w:val="24"/>
          <w:szCs w:val="24"/>
        </w:rPr>
        <w:t xml:space="preserve"> </w:t>
      </w:r>
      <w:r w:rsidRPr="00313AFE">
        <w:rPr>
          <w:rFonts w:ascii="Arial" w:hAnsi="Arial" w:cs="Arial"/>
          <w:sz w:val="24"/>
          <w:szCs w:val="24"/>
        </w:rPr>
        <w:t>disca</w:t>
      </w:r>
      <w:r>
        <w:rPr>
          <w:rFonts w:ascii="Arial" w:hAnsi="Arial" w:cs="Arial"/>
          <w:sz w:val="24"/>
          <w:szCs w:val="24"/>
        </w:rPr>
        <w:t xml:space="preserve">pacidad. Debe tenerse en cuenta </w:t>
      </w:r>
      <w:r w:rsidRPr="00313AFE">
        <w:rPr>
          <w:rFonts w:ascii="Arial" w:hAnsi="Arial" w:cs="Arial"/>
          <w:sz w:val="24"/>
          <w:szCs w:val="24"/>
        </w:rPr>
        <w:t>que la escogencia del día 24 de julio tiene un sentido simbólico,</w:t>
      </w:r>
      <w:r>
        <w:rPr>
          <w:rFonts w:ascii="Arial" w:hAnsi="Arial" w:cs="Arial"/>
          <w:sz w:val="24"/>
          <w:szCs w:val="24"/>
        </w:rPr>
        <w:t xml:space="preserve"> en la medida que el cuidador o </w:t>
      </w:r>
      <w:r w:rsidRPr="00313AFE">
        <w:rPr>
          <w:rFonts w:ascii="Arial" w:hAnsi="Arial" w:cs="Arial"/>
          <w:sz w:val="24"/>
          <w:szCs w:val="24"/>
        </w:rPr>
        <w:t xml:space="preserve">asistencia personal es una actividad que se ejerce veinticuatro (24) </w:t>
      </w:r>
      <w:r>
        <w:rPr>
          <w:rFonts w:ascii="Arial" w:hAnsi="Arial" w:cs="Arial"/>
          <w:sz w:val="24"/>
          <w:szCs w:val="24"/>
        </w:rPr>
        <w:t xml:space="preserve">horas, los siete (7) días de la </w:t>
      </w:r>
      <w:r w:rsidRPr="00313AFE">
        <w:rPr>
          <w:rFonts w:ascii="Arial" w:hAnsi="Arial" w:cs="Arial"/>
          <w:sz w:val="24"/>
          <w:szCs w:val="24"/>
        </w:rPr>
        <w:t>semana.</w:t>
      </w:r>
    </w:p>
    <w:p w14:paraId="0BEED050" w14:textId="33FC68D7" w:rsidR="00F01F62" w:rsidRDefault="00F01F62" w:rsidP="00BD6290">
      <w:pPr>
        <w:jc w:val="both"/>
        <w:rPr>
          <w:rFonts w:ascii="Arial" w:hAnsi="Arial" w:cs="Arial"/>
          <w:sz w:val="24"/>
          <w:szCs w:val="24"/>
        </w:rPr>
      </w:pPr>
      <w:r w:rsidRPr="00313AFE">
        <w:rPr>
          <w:rFonts w:ascii="Arial" w:hAnsi="Arial" w:cs="Arial"/>
          <w:b/>
          <w:sz w:val="24"/>
          <w:szCs w:val="24"/>
        </w:rPr>
        <w:t>Parágrafo Segundo.</w:t>
      </w:r>
      <w:r w:rsidRPr="00313AFE">
        <w:rPr>
          <w:rFonts w:ascii="Arial" w:hAnsi="Arial" w:cs="Arial"/>
          <w:sz w:val="24"/>
          <w:szCs w:val="24"/>
        </w:rPr>
        <w:t xml:space="preserve"> Las entidades involucradas en el desarrollo y </w:t>
      </w:r>
      <w:r>
        <w:rPr>
          <w:rFonts w:ascii="Arial" w:hAnsi="Arial" w:cs="Arial"/>
          <w:sz w:val="24"/>
          <w:szCs w:val="24"/>
        </w:rPr>
        <w:t xml:space="preserve">cumplimiento de la presente Ley </w:t>
      </w:r>
      <w:r w:rsidRPr="00313AFE">
        <w:rPr>
          <w:rFonts w:ascii="Arial" w:hAnsi="Arial" w:cs="Arial"/>
          <w:sz w:val="24"/>
          <w:szCs w:val="24"/>
        </w:rPr>
        <w:t>radicarán y sustentar</w:t>
      </w:r>
      <w:r>
        <w:rPr>
          <w:rFonts w:ascii="Arial" w:hAnsi="Arial" w:cs="Arial"/>
          <w:sz w:val="24"/>
          <w:szCs w:val="24"/>
        </w:rPr>
        <w:t xml:space="preserve">án informes de gestión ante las </w:t>
      </w:r>
      <w:r w:rsidRPr="00313AFE">
        <w:rPr>
          <w:rFonts w:ascii="Arial" w:hAnsi="Arial" w:cs="Arial"/>
          <w:sz w:val="24"/>
          <w:szCs w:val="24"/>
        </w:rPr>
        <w:t>Comisione</w:t>
      </w:r>
      <w:r>
        <w:rPr>
          <w:rFonts w:ascii="Arial" w:hAnsi="Arial" w:cs="Arial"/>
          <w:sz w:val="24"/>
          <w:szCs w:val="24"/>
        </w:rPr>
        <w:t xml:space="preserve">s Séptimas Constitucionales del </w:t>
      </w:r>
      <w:r w:rsidRPr="00313AFE">
        <w:rPr>
          <w:rFonts w:ascii="Arial" w:hAnsi="Arial" w:cs="Arial"/>
          <w:sz w:val="24"/>
          <w:szCs w:val="24"/>
        </w:rPr>
        <w:t xml:space="preserve">Congreso de la República, cada 24 de Julio o día hábil siguiente </w:t>
      </w:r>
      <w:r>
        <w:rPr>
          <w:rFonts w:ascii="Arial" w:hAnsi="Arial" w:cs="Arial"/>
          <w:sz w:val="24"/>
          <w:szCs w:val="24"/>
        </w:rPr>
        <w:t xml:space="preserve">de sesión de dichas comisiones, </w:t>
      </w:r>
      <w:r w:rsidRPr="00313AFE">
        <w:rPr>
          <w:rFonts w:ascii="Arial" w:hAnsi="Arial" w:cs="Arial"/>
          <w:sz w:val="24"/>
          <w:szCs w:val="24"/>
        </w:rPr>
        <w:t>como complemento de las actividades de visibilidad y conmemoración.</w:t>
      </w:r>
    </w:p>
    <w:p w14:paraId="63BA3440" w14:textId="77777777" w:rsidR="00F01F62" w:rsidRDefault="00F01F62" w:rsidP="00BD6290">
      <w:pPr>
        <w:jc w:val="both"/>
        <w:rPr>
          <w:rFonts w:ascii="Arial" w:hAnsi="Arial" w:cs="Arial"/>
          <w:sz w:val="24"/>
          <w:szCs w:val="24"/>
        </w:rPr>
      </w:pPr>
      <w:r w:rsidRPr="00313AFE">
        <w:rPr>
          <w:rFonts w:ascii="Arial" w:hAnsi="Arial" w:cs="Arial"/>
          <w:b/>
          <w:sz w:val="24"/>
          <w:szCs w:val="24"/>
        </w:rPr>
        <w:t>ARTÍCULO 6º. SISTEMA DE REGISTRO DE C</w:t>
      </w:r>
      <w:r>
        <w:rPr>
          <w:rFonts w:ascii="Arial" w:hAnsi="Arial" w:cs="Arial"/>
          <w:b/>
          <w:sz w:val="24"/>
          <w:szCs w:val="24"/>
        </w:rPr>
        <w:t xml:space="preserve">ARACTERIZACIÓN E IDENTIFICACIÓN </w:t>
      </w:r>
      <w:r w:rsidRPr="00313AFE">
        <w:rPr>
          <w:rFonts w:ascii="Arial" w:hAnsi="Arial" w:cs="Arial"/>
          <w:b/>
          <w:sz w:val="24"/>
          <w:szCs w:val="24"/>
        </w:rPr>
        <w:t>DE LOS CUIDADORES O ASISTE</w:t>
      </w:r>
      <w:r>
        <w:rPr>
          <w:rFonts w:ascii="Arial" w:hAnsi="Arial" w:cs="Arial"/>
          <w:b/>
          <w:sz w:val="24"/>
          <w:szCs w:val="24"/>
        </w:rPr>
        <w:t xml:space="preserve">NTES PERSONALES DE PERSONAS CON </w:t>
      </w:r>
      <w:r w:rsidRPr="00313AFE">
        <w:rPr>
          <w:rFonts w:ascii="Arial" w:hAnsi="Arial" w:cs="Arial"/>
          <w:b/>
          <w:sz w:val="24"/>
          <w:szCs w:val="24"/>
        </w:rPr>
        <w:t xml:space="preserve">DISCAPACIDAD. </w:t>
      </w:r>
      <w:r w:rsidRPr="00313AFE">
        <w:rPr>
          <w:rFonts w:ascii="Arial" w:hAnsi="Arial" w:cs="Arial"/>
          <w:sz w:val="24"/>
          <w:szCs w:val="24"/>
        </w:rPr>
        <w:t>En el sistema de registro de localización y caracterización de las personas con</w:t>
      </w:r>
      <w:r>
        <w:rPr>
          <w:rFonts w:ascii="Arial" w:hAnsi="Arial" w:cs="Arial"/>
          <w:sz w:val="24"/>
          <w:szCs w:val="24"/>
        </w:rPr>
        <w:t xml:space="preserve"> </w:t>
      </w:r>
      <w:r w:rsidRPr="00313AFE">
        <w:rPr>
          <w:rFonts w:ascii="Arial" w:hAnsi="Arial" w:cs="Arial"/>
          <w:sz w:val="24"/>
          <w:szCs w:val="24"/>
        </w:rPr>
        <w:t>discapacidad y sus familias, señalado por el literal “e” del artícul</w:t>
      </w:r>
      <w:r>
        <w:rPr>
          <w:rFonts w:ascii="Arial" w:hAnsi="Arial" w:cs="Arial"/>
          <w:sz w:val="24"/>
          <w:szCs w:val="24"/>
        </w:rPr>
        <w:t xml:space="preserve">o 10 de la Ley 1618 de 2013, se </w:t>
      </w:r>
      <w:r w:rsidRPr="00313AFE">
        <w:rPr>
          <w:rFonts w:ascii="Arial" w:hAnsi="Arial" w:cs="Arial"/>
          <w:sz w:val="24"/>
          <w:szCs w:val="24"/>
        </w:rPr>
        <w:t>incluirá la información de los cuidadores o asistentes Personales de Personas con Discapacidad.</w:t>
      </w:r>
    </w:p>
    <w:p w14:paraId="58914528" w14:textId="6E50BBF8" w:rsidR="00F01F62" w:rsidRDefault="00F01F62" w:rsidP="00BD6290">
      <w:pPr>
        <w:jc w:val="both"/>
        <w:rPr>
          <w:rFonts w:ascii="Arial" w:hAnsi="Arial" w:cs="Arial"/>
          <w:sz w:val="24"/>
          <w:szCs w:val="24"/>
        </w:rPr>
      </w:pPr>
      <w:r w:rsidRPr="00313AFE">
        <w:rPr>
          <w:rFonts w:ascii="Arial" w:hAnsi="Arial" w:cs="Arial"/>
          <w:b/>
          <w:sz w:val="24"/>
          <w:szCs w:val="24"/>
        </w:rPr>
        <w:t>Parágrafo 1°.</w:t>
      </w:r>
      <w:r w:rsidRPr="00313AFE">
        <w:rPr>
          <w:rFonts w:ascii="Arial" w:hAnsi="Arial" w:cs="Arial"/>
          <w:sz w:val="24"/>
          <w:szCs w:val="24"/>
        </w:rPr>
        <w:t xml:space="preserve"> El Ministerio de Salud y Protección Social deberá </w:t>
      </w:r>
      <w:r>
        <w:rPr>
          <w:rFonts w:ascii="Arial" w:hAnsi="Arial" w:cs="Arial"/>
          <w:sz w:val="24"/>
          <w:szCs w:val="24"/>
        </w:rPr>
        <w:t xml:space="preserve">establecer de manera clara, los </w:t>
      </w:r>
      <w:r w:rsidRPr="00313AFE">
        <w:rPr>
          <w:rFonts w:ascii="Arial" w:hAnsi="Arial" w:cs="Arial"/>
          <w:sz w:val="24"/>
          <w:szCs w:val="24"/>
        </w:rPr>
        <w:t xml:space="preserve">criterios de caracterización de los cuidadores o asistentes de </w:t>
      </w:r>
      <w:r w:rsidRPr="00313AFE">
        <w:rPr>
          <w:rFonts w:ascii="Arial" w:hAnsi="Arial" w:cs="Arial"/>
          <w:sz w:val="24"/>
          <w:szCs w:val="24"/>
        </w:rPr>
        <w:lastRenderedPageBreak/>
        <w:t>persona</w:t>
      </w:r>
      <w:r>
        <w:rPr>
          <w:rFonts w:ascii="Arial" w:hAnsi="Arial" w:cs="Arial"/>
          <w:sz w:val="24"/>
          <w:szCs w:val="24"/>
        </w:rPr>
        <w:t xml:space="preserve">s con discapacidad, atendiendo, </w:t>
      </w:r>
      <w:r w:rsidRPr="00313AFE">
        <w:rPr>
          <w:rFonts w:ascii="Arial" w:hAnsi="Arial" w:cs="Arial"/>
          <w:sz w:val="24"/>
          <w:szCs w:val="24"/>
        </w:rPr>
        <w:t xml:space="preserve">entro otros, la ubicación con diferenciación urbana o rural; los tipo </w:t>
      </w:r>
      <w:r>
        <w:rPr>
          <w:rFonts w:ascii="Arial" w:hAnsi="Arial" w:cs="Arial"/>
          <w:sz w:val="24"/>
          <w:szCs w:val="24"/>
        </w:rPr>
        <w:t xml:space="preserve">y grados de discapacidad de las </w:t>
      </w:r>
      <w:r w:rsidRPr="00313AFE">
        <w:rPr>
          <w:rFonts w:ascii="Arial" w:hAnsi="Arial" w:cs="Arial"/>
          <w:sz w:val="24"/>
          <w:szCs w:val="24"/>
        </w:rPr>
        <w:t>personas a quienes asisten; el perfil profesional, la experiencia, l</w:t>
      </w:r>
      <w:r>
        <w:rPr>
          <w:rFonts w:ascii="Arial" w:hAnsi="Arial" w:cs="Arial"/>
          <w:sz w:val="24"/>
          <w:szCs w:val="24"/>
        </w:rPr>
        <w:t xml:space="preserve">as condiciones económicas;: los </w:t>
      </w:r>
      <w:r w:rsidRPr="00313AFE">
        <w:rPr>
          <w:rFonts w:ascii="Arial" w:hAnsi="Arial" w:cs="Arial"/>
          <w:sz w:val="24"/>
          <w:szCs w:val="24"/>
        </w:rPr>
        <w:t>grados de vulnerabilidad y demás aspectos necesarios para garantiza</w:t>
      </w:r>
      <w:r>
        <w:rPr>
          <w:rFonts w:ascii="Arial" w:hAnsi="Arial" w:cs="Arial"/>
          <w:sz w:val="24"/>
          <w:szCs w:val="24"/>
        </w:rPr>
        <w:t xml:space="preserve">r su inclusión a los beneficios </w:t>
      </w:r>
      <w:r w:rsidRPr="00313AFE">
        <w:rPr>
          <w:rFonts w:ascii="Arial" w:hAnsi="Arial" w:cs="Arial"/>
          <w:sz w:val="24"/>
          <w:szCs w:val="24"/>
        </w:rPr>
        <w:t>establecidos en la presente Ley</w:t>
      </w:r>
      <w:r w:rsidR="00BD6290">
        <w:rPr>
          <w:rFonts w:ascii="Arial" w:hAnsi="Arial" w:cs="Arial"/>
          <w:sz w:val="24"/>
          <w:szCs w:val="24"/>
        </w:rPr>
        <w:t>.</w:t>
      </w:r>
    </w:p>
    <w:p w14:paraId="5816ED1E" w14:textId="77777777" w:rsidR="00F01F62" w:rsidRPr="006E4516" w:rsidRDefault="00F01F62" w:rsidP="00BD6290">
      <w:pPr>
        <w:jc w:val="both"/>
        <w:rPr>
          <w:rFonts w:ascii="Arial" w:hAnsi="Arial" w:cs="Arial"/>
          <w:sz w:val="24"/>
          <w:szCs w:val="24"/>
        </w:rPr>
      </w:pPr>
      <w:r w:rsidRPr="00313AFE">
        <w:rPr>
          <w:rFonts w:ascii="Arial" w:hAnsi="Arial" w:cs="Arial"/>
          <w:b/>
          <w:sz w:val="24"/>
          <w:szCs w:val="24"/>
        </w:rPr>
        <w:t>ARTÍCULO 7º. FLEXIBILIDAD EN EL HORARIO LABORAL.</w:t>
      </w:r>
      <w:r>
        <w:rPr>
          <w:rFonts w:ascii="Arial" w:hAnsi="Arial" w:cs="Arial"/>
          <w:sz w:val="24"/>
          <w:szCs w:val="24"/>
        </w:rPr>
        <w:t xml:space="preserve"> Cuando el cuidador de un </w:t>
      </w:r>
      <w:r w:rsidRPr="00313AFE">
        <w:rPr>
          <w:rFonts w:ascii="Arial" w:hAnsi="Arial" w:cs="Arial"/>
          <w:sz w:val="24"/>
          <w:szCs w:val="24"/>
        </w:rPr>
        <w:t>familiar en primer grado de consanguinidad con discapacidad tenga t</w:t>
      </w:r>
      <w:r>
        <w:rPr>
          <w:rFonts w:ascii="Arial" w:hAnsi="Arial" w:cs="Arial"/>
          <w:sz w:val="24"/>
          <w:szCs w:val="24"/>
        </w:rPr>
        <w:t xml:space="preserve">ambién la calidad de trabajador </w:t>
      </w:r>
      <w:r w:rsidRPr="00313AFE">
        <w:rPr>
          <w:rFonts w:ascii="Arial" w:hAnsi="Arial" w:cs="Arial"/>
          <w:sz w:val="24"/>
          <w:szCs w:val="24"/>
        </w:rPr>
        <w:t>y deba cumplir con un horario laboral, tendrá derec</w:t>
      </w:r>
      <w:r>
        <w:rPr>
          <w:rFonts w:ascii="Arial" w:hAnsi="Arial" w:cs="Arial"/>
          <w:sz w:val="24"/>
          <w:szCs w:val="24"/>
        </w:rPr>
        <w:t xml:space="preserve">ho, </w:t>
      </w:r>
      <w:r w:rsidRPr="00313AFE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 xml:space="preserve">evio acuerdo con el empleador y </w:t>
      </w:r>
      <w:r w:rsidRPr="00313AFE">
        <w:rPr>
          <w:rFonts w:ascii="Arial" w:hAnsi="Arial" w:cs="Arial"/>
          <w:sz w:val="24"/>
          <w:szCs w:val="24"/>
        </w:rPr>
        <w:t>certificación de su condición de cuidador, podrá gozar de</w:t>
      </w:r>
      <w:r>
        <w:rPr>
          <w:rFonts w:ascii="Arial" w:hAnsi="Arial" w:cs="Arial"/>
          <w:sz w:val="24"/>
          <w:szCs w:val="24"/>
        </w:rPr>
        <w:t xml:space="preserve"> </w:t>
      </w:r>
      <w:r w:rsidRPr="00313AFE">
        <w:rPr>
          <w:rFonts w:ascii="Arial" w:hAnsi="Arial" w:cs="Arial"/>
          <w:sz w:val="24"/>
          <w:szCs w:val="24"/>
        </w:rPr>
        <w:t>flexibili</w:t>
      </w:r>
      <w:r>
        <w:rPr>
          <w:rFonts w:ascii="Arial" w:hAnsi="Arial" w:cs="Arial"/>
          <w:sz w:val="24"/>
          <w:szCs w:val="24"/>
        </w:rPr>
        <w:t xml:space="preserve">dad horaria, podrá ser mediante </w:t>
      </w:r>
      <w:r w:rsidRPr="00313AFE">
        <w:rPr>
          <w:rFonts w:ascii="Arial" w:hAnsi="Arial" w:cs="Arial"/>
          <w:sz w:val="24"/>
          <w:szCs w:val="24"/>
        </w:rPr>
        <w:t xml:space="preserve">trabajo en casa o trabajo remoto, sin desmedro del cumplimiento </w:t>
      </w:r>
      <w:r>
        <w:rPr>
          <w:rFonts w:ascii="Arial" w:hAnsi="Arial" w:cs="Arial"/>
          <w:sz w:val="24"/>
          <w:szCs w:val="24"/>
        </w:rPr>
        <w:t xml:space="preserve">de sus funciones, con </w:t>
      </w:r>
      <w:proofErr w:type="spellStart"/>
      <w:r>
        <w:rPr>
          <w:rFonts w:ascii="Arial" w:hAnsi="Arial" w:cs="Arial"/>
          <w:sz w:val="24"/>
          <w:szCs w:val="24"/>
        </w:rPr>
        <w:t>él</w:t>
      </w:r>
      <w:proofErr w:type="spellEnd"/>
      <w:r>
        <w:rPr>
          <w:rFonts w:ascii="Arial" w:hAnsi="Arial" w:cs="Arial"/>
          <w:sz w:val="24"/>
          <w:szCs w:val="24"/>
        </w:rPr>
        <w:t xml:space="preserve"> fin de </w:t>
      </w:r>
      <w:r w:rsidRPr="00313AFE">
        <w:rPr>
          <w:rFonts w:ascii="Arial" w:hAnsi="Arial" w:cs="Arial"/>
          <w:sz w:val="24"/>
          <w:szCs w:val="24"/>
        </w:rPr>
        <w:t>realizar sus actividades de cuidado o asistencia personal no remunerado.</w:t>
      </w:r>
    </w:p>
    <w:p w14:paraId="6CBE99FF" w14:textId="2A48139A" w:rsidR="00F01F62" w:rsidRDefault="00F01F62" w:rsidP="00BD6290">
      <w:pPr>
        <w:jc w:val="both"/>
        <w:rPr>
          <w:rFonts w:ascii="Arial" w:hAnsi="Arial" w:cs="Arial"/>
          <w:b/>
          <w:sz w:val="24"/>
          <w:szCs w:val="24"/>
        </w:rPr>
      </w:pPr>
      <w:r w:rsidRPr="00313AFE">
        <w:rPr>
          <w:rFonts w:ascii="Arial" w:hAnsi="Arial" w:cs="Arial"/>
          <w:b/>
          <w:sz w:val="24"/>
          <w:szCs w:val="24"/>
        </w:rPr>
        <w:t>ARTÍCULO 8°. EMPRENDIMIEN</w:t>
      </w:r>
      <w:r>
        <w:rPr>
          <w:rFonts w:ascii="Arial" w:hAnsi="Arial" w:cs="Arial"/>
          <w:b/>
          <w:sz w:val="24"/>
          <w:szCs w:val="24"/>
        </w:rPr>
        <w:t xml:space="preserve">TO PARA CUIDADORES O ASISTENTES </w:t>
      </w:r>
      <w:r w:rsidRPr="00313AFE">
        <w:rPr>
          <w:rFonts w:ascii="Arial" w:hAnsi="Arial" w:cs="Arial"/>
          <w:b/>
          <w:sz w:val="24"/>
          <w:szCs w:val="24"/>
        </w:rPr>
        <w:t>PERSONALES NO REMUNERADOS DE PERSONAS CON DISCAPACIDAD</w:t>
      </w:r>
    </w:p>
    <w:p w14:paraId="6726AC98" w14:textId="77777777" w:rsidR="00F01F62" w:rsidRDefault="00F01F62" w:rsidP="00BD6290">
      <w:pPr>
        <w:jc w:val="both"/>
        <w:rPr>
          <w:rFonts w:ascii="Arial" w:hAnsi="Arial" w:cs="Arial"/>
          <w:sz w:val="24"/>
          <w:szCs w:val="24"/>
        </w:rPr>
      </w:pPr>
      <w:r w:rsidRPr="00313AFE">
        <w:rPr>
          <w:rFonts w:ascii="Arial" w:hAnsi="Arial" w:cs="Arial"/>
          <w:sz w:val="24"/>
          <w:szCs w:val="24"/>
        </w:rPr>
        <w:t>Adiciónese el parágrafo 4 al artículo 6 de la Ley 1014 de 2006.</w:t>
      </w:r>
    </w:p>
    <w:p w14:paraId="22F42F72" w14:textId="2A24D430" w:rsidR="00F01F62" w:rsidRDefault="00F01F62" w:rsidP="00BD6290">
      <w:pPr>
        <w:jc w:val="both"/>
        <w:rPr>
          <w:rFonts w:ascii="Arial" w:hAnsi="Arial" w:cs="Arial"/>
          <w:sz w:val="24"/>
          <w:szCs w:val="24"/>
        </w:rPr>
      </w:pPr>
      <w:r w:rsidRPr="00313AFE">
        <w:rPr>
          <w:rFonts w:ascii="Arial" w:hAnsi="Arial" w:cs="Arial"/>
          <w:sz w:val="24"/>
          <w:szCs w:val="24"/>
        </w:rPr>
        <w:t>Parágrafo 4. Las Redes Regionales de Emprendimiento tendrán como</w:t>
      </w:r>
      <w:r>
        <w:rPr>
          <w:rFonts w:ascii="Arial" w:hAnsi="Arial" w:cs="Arial"/>
          <w:sz w:val="24"/>
          <w:szCs w:val="24"/>
        </w:rPr>
        <w:t xml:space="preserve"> potestad proponer la inclusión </w:t>
      </w:r>
      <w:r w:rsidRPr="00313AFE">
        <w:rPr>
          <w:rFonts w:ascii="Arial" w:hAnsi="Arial" w:cs="Arial"/>
          <w:sz w:val="24"/>
          <w:szCs w:val="24"/>
        </w:rPr>
        <w:t>de planes, programas y proyectos de desarrollo relacionados con el e</w:t>
      </w:r>
      <w:r>
        <w:rPr>
          <w:rFonts w:ascii="Arial" w:hAnsi="Arial" w:cs="Arial"/>
          <w:sz w:val="24"/>
          <w:szCs w:val="24"/>
        </w:rPr>
        <w:t xml:space="preserve">mprendimiento. En estos planes, </w:t>
      </w:r>
      <w:r w:rsidRPr="00313AFE">
        <w:rPr>
          <w:rFonts w:ascii="Arial" w:hAnsi="Arial" w:cs="Arial"/>
          <w:sz w:val="24"/>
          <w:szCs w:val="24"/>
        </w:rPr>
        <w:t>programas y proyectos, se deberán establecer criterios que incentiven</w:t>
      </w:r>
      <w:r>
        <w:rPr>
          <w:rFonts w:ascii="Arial" w:hAnsi="Arial" w:cs="Arial"/>
          <w:sz w:val="24"/>
          <w:szCs w:val="24"/>
        </w:rPr>
        <w:t xml:space="preserve"> el emprendimiento por parte de </w:t>
      </w:r>
      <w:r w:rsidRPr="00313AFE">
        <w:rPr>
          <w:rFonts w:ascii="Arial" w:hAnsi="Arial" w:cs="Arial"/>
          <w:sz w:val="24"/>
          <w:szCs w:val="24"/>
        </w:rPr>
        <w:t>las personas que se dediquen al cuidado o asistencia persona</w:t>
      </w:r>
      <w:r>
        <w:rPr>
          <w:rFonts w:ascii="Arial" w:hAnsi="Arial" w:cs="Arial"/>
          <w:sz w:val="24"/>
          <w:szCs w:val="24"/>
        </w:rPr>
        <w:t xml:space="preserve">l no remunerado de personas con </w:t>
      </w:r>
      <w:r w:rsidRPr="00313AFE">
        <w:rPr>
          <w:rFonts w:ascii="Arial" w:hAnsi="Arial" w:cs="Arial"/>
          <w:sz w:val="24"/>
          <w:szCs w:val="24"/>
        </w:rPr>
        <w:t>discapacidad.</w:t>
      </w:r>
    </w:p>
    <w:p w14:paraId="2D35E7CF" w14:textId="338FC394" w:rsidR="00F01F62" w:rsidRPr="00377381" w:rsidRDefault="00F01F62" w:rsidP="00BD6290">
      <w:pPr>
        <w:jc w:val="both"/>
        <w:rPr>
          <w:rFonts w:ascii="Arial" w:hAnsi="Arial" w:cs="Arial"/>
          <w:b/>
          <w:sz w:val="24"/>
          <w:szCs w:val="24"/>
        </w:rPr>
      </w:pPr>
      <w:r w:rsidRPr="00313AFE">
        <w:rPr>
          <w:rFonts w:ascii="Arial" w:hAnsi="Arial" w:cs="Arial"/>
          <w:b/>
          <w:sz w:val="24"/>
          <w:szCs w:val="24"/>
        </w:rPr>
        <w:t>ARTÍCULO 9°. CREACIÓN DEL PERFIL OC</w:t>
      </w:r>
      <w:r>
        <w:rPr>
          <w:rFonts w:ascii="Arial" w:hAnsi="Arial" w:cs="Arial"/>
          <w:b/>
          <w:sz w:val="24"/>
          <w:szCs w:val="24"/>
        </w:rPr>
        <w:t xml:space="preserve">UPACIONAL “CUIDADOR O ASISTENTE </w:t>
      </w:r>
      <w:r w:rsidRPr="00313AFE">
        <w:rPr>
          <w:rFonts w:ascii="Arial" w:hAnsi="Arial" w:cs="Arial"/>
          <w:b/>
          <w:sz w:val="24"/>
          <w:szCs w:val="24"/>
        </w:rPr>
        <w:t>PERSONAL DE PERSONA CON DISCAPACIDAD”.</w:t>
      </w:r>
      <w:r w:rsidRPr="00313AFE">
        <w:rPr>
          <w:rFonts w:ascii="Arial" w:hAnsi="Arial" w:cs="Arial"/>
          <w:sz w:val="24"/>
          <w:szCs w:val="24"/>
        </w:rPr>
        <w:t xml:space="preserve"> El Ministerio del Trabajo, en consulta con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3AFE">
        <w:rPr>
          <w:rFonts w:ascii="Arial" w:hAnsi="Arial" w:cs="Arial"/>
          <w:sz w:val="24"/>
          <w:szCs w:val="24"/>
        </w:rPr>
        <w:t>el Consejo Nacional de Discapacidad, en un plazo no mayor a seis (6</w:t>
      </w:r>
      <w:r>
        <w:rPr>
          <w:rFonts w:ascii="Arial" w:hAnsi="Arial" w:cs="Arial"/>
          <w:sz w:val="24"/>
          <w:szCs w:val="24"/>
        </w:rPr>
        <w:t xml:space="preserve">) meses contados a partir de la </w:t>
      </w:r>
      <w:r w:rsidRPr="00313AFE">
        <w:rPr>
          <w:rFonts w:ascii="Arial" w:hAnsi="Arial" w:cs="Arial"/>
          <w:sz w:val="24"/>
          <w:szCs w:val="24"/>
        </w:rPr>
        <w:t>promulgación de la presente Ley, determinará las competencias laborales necesarias para 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3AFE">
        <w:rPr>
          <w:rFonts w:ascii="Arial" w:hAnsi="Arial" w:cs="Arial"/>
          <w:sz w:val="24"/>
          <w:szCs w:val="24"/>
        </w:rPr>
        <w:t>prestación del servicio de cuidado o asistencia personal a personas c</w:t>
      </w:r>
      <w:r>
        <w:rPr>
          <w:rFonts w:ascii="Arial" w:hAnsi="Arial" w:cs="Arial"/>
          <w:sz w:val="24"/>
          <w:szCs w:val="24"/>
        </w:rPr>
        <w:t xml:space="preserve">on discapacidad, con un enfoque </w:t>
      </w:r>
      <w:r w:rsidRPr="00313AFE">
        <w:rPr>
          <w:rFonts w:ascii="Arial" w:hAnsi="Arial" w:cs="Arial"/>
          <w:sz w:val="24"/>
          <w:szCs w:val="24"/>
        </w:rPr>
        <w:t>en derechos humanos. Así mismo, desarrollará el catálogo de servic</w:t>
      </w:r>
      <w:r>
        <w:rPr>
          <w:rFonts w:ascii="Arial" w:hAnsi="Arial" w:cs="Arial"/>
          <w:sz w:val="24"/>
          <w:szCs w:val="24"/>
        </w:rPr>
        <w:t xml:space="preserve">ios que un cuidador o asistente </w:t>
      </w:r>
      <w:r w:rsidRPr="00313AFE">
        <w:rPr>
          <w:rFonts w:ascii="Arial" w:hAnsi="Arial" w:cs="Arial"/>
          <w:sz w:val="24"/>
          <w:szCs w:val="24"/>
        </w:rPr>
        <w:t>personal de personas con discapacidad puede realizar de manera remunerada.</w:t>
      </w:r>
    </w:p>
    <w:p w14:paraId="080AB0B7" w14:textId="77777777" w:rsidR="00F01F62" w:rsidRPr="006E4516" w:rsidRDefault="00F01F62" w:rsidP="00BD6290">
      <w:pPr>
        <w:jc w:val="both"/>
        <w:rPr>
          <w:rFonts w:ascii="Arial" w:hAnsi="Arial" w:cs="Arial"/>
          <w:b/>
          <w:sz w:val="24"/>
          <w:szCs w:val="24"/>
        </w:rPr>
      </w:pPr>
      <w:r w:rsidRPr="00313AFE">
        <w:rPr>
          <w:rFonts w:ascii="Arial" w:hAnsi="Arial" w:cs="Arial"/>
          <w:b/>
          <w:sz w:val="24"/>
          <w:szCs w:val="24"/>
        </w:rPr>
        <w:t xml:space="preserve">ARTÍCULO 10°. PROGRAMA NACIONAL </w:t>
      </w:r>
      <w:r>
        <w:rPr>
          <w:rFonts w:ascii="Arial" w:hAnsi="Arial" w:cs="Arial"/>
          <w:b/>
          <w:sz w:val="24"/>
          <w:szCs w:val="24"/>
        </w:rPr>
        <w:t xml:space="preserve">DE ORIENTACIÓN Y FORMACIÓN PARA </w:t>
      </w:r>
      <w:r w:rsidRPr="00313AFE">
        <w:rPr>
          <w:rFonts w:ascii="Arial" w:hAnsi="Arial" w:cs="Arial"/>
          <w:b/>
          <w:sz w:val="24"/>
          <w:szCs w:val="24"/>
        </w:rPr>
        <w:t>CUIDADORES O ASISTENTES PERSONALES DE PERSONAS CON DISCAPACIDAD.</w:t>
      </w:r>
      <w:r w:rsidRPr="00313AFE">
        <w:rPr>
          <w:rFonts w:ascii="Arial" w:hAnsi="Arial" w:cs="Arial"/>
          <w:sz w:val="24"/>
          <w:szCs w:val="24"/>
        </w:rPr>
        <w:t xml:space="preserve"> 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3AFE">
        <w:rPr>
          <w:rFonts w:ascii="Arial" w:hAnsi="Arial" w:cs="Arial"/>
          <w:sz w:val="24"/>
          <w:szCs w:val="24"/>
        </w:rPr>
        <w:t>Consejo Nacional de Discapacidad emitirá los lineamientos a seguir para que los diferentes oferentes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3AFE">
        <w:rPr>
          <w:rFonts w:ascii="Arial" w:hAnsi="Arial" w:cs="Arial"/>
          <w:sz w:val="24"/>
          <w:szCs w:val="24"/>
        </w:rPr>
        <w:t xml:space="preserve">de formación para el trabajo incluyan en su </w:t>
      </w:r>
      <w:r w:rsidRPr="00313AFE">
        <w:rPr>
          <w:rFonts w:ascii="Arial" w:hAnsi="Arial" w:cs="Arial"/>
          <w:sz w:val="24"/>
          <w:szCs w:val="24"/>
        </w:rPr>
        <w:lastRenderedPageBreak/>
        <w:t>oferta educativa el Programa Nacional de Orientación 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3AFE">
        <w:rPr>
          <w:rFonts w:ascii="Arial" w:hAnsi="Arial" w:cs="Arial"/>
          <w:sz w:val="24"/>
          <w:szCs w:val="24"/>
        </w:rPr>
        <w:t>Formación para cuidadores o asistentes personales de personas con discapacidad.</w:t>
      </w:r>
    </w:p>
    <w:p w14:paraId="1D2A1F05" w14:textId="77777777" w:rsidR="00F01F62" w:rsidRDefault="00F01F62" w:rsidP="00BD6290">
      <w:pPr>
        <w:jc w:val="both"/>
        <w:rPr>
          <w:rFonts w:ascii="Arial" w:hAnsi="Arial" w:cs="Arial"/>
          <w:sz w:val="24"/>
          <w:szCs w:val="24"/>
        </w:rPr>
      </w:pPr>
      <w:r w:rsidRPr="00313AFE">
        <w:rPr>
          <w:rFonts w:ascii="Arial" w:hAnsi="Arial" w:cs="Arial"/>
          <w:sz w:val="24"/>
          <w:szCs w:val="24"/>
        </w:rPr>
        <w:t>El objetivo de la orientación y formación a cuidadores o asiste</w:t>
      </w:r>
      <w:r>
        <w:rPr>
          <w:rFonts w:ascii="Arial" w:hAnsi="Arial" w:cs="Arial"/>
          <w:sz w:val="24"/>
          <w:szCs w:val="24"/>
        </w:rPr>
        <w:t xml:space="preserve">ntes personales de personas con </w:t>
      </w:r>
      <w:r w:rsidRPr="00313AFE">
        <w:rPr>
          <w:rFonts w:ascii="Arial" w:hAnsi="Arial" w:cs="Arial"/>
          <w:sz w:val="24"/>
          <w:szCs w:val="24"/>
        </w:rPr>
        <w:t xml:space="preserve">discapacidad es brindar herramientas que permitan enfrentar desde el </w:t>
      </w:r>
      <w:r>
        <w:rPr>
          <w:rFonts w:ascii="Arial" w:hAnsi="Arial" w:cs="Arial"/>
          <w:sz w:val="24"/>
          <w:szCs w:val="24"/>
        </w:rPr>
        <w:t xml:space="preserve">punto de vista social, clínico, </w:t>
      </w:r>
      <w:r w:rsidRPr="00313AFE">
        <w:rPr>
          <w:rFonts w:ascii="Arial" w:hAnsi="Arial" w:cs="Arial"/>
          <w:sz w:val="24"/>
          <w:szCs w:val="24"/>
        </w:rPr>
        <w:t>económico y emocional este rol y brindar un apoyo a la familia para</w:t>
      </w:r>
      <w:r>
        <w:rPr>
          <w:rFonts w:ascii="Arial" w:hAnsi="Arial" w:cs="Arial"/>
          <w:sz w:val="24"/>
          <w:szCs w:val="24"/>
        </w:rPr>
        <w:t xml:space="preserve"> que esta pueda desarrollar las </w:t>
      </w:r>
      <w:r w:rsidRPr="00313AFE">
        <w:rPr>
          <w:rFonts w:ascii="Arial" w:hAnsi="Arial" w:cs="Arial"/>
          <w:sz w:val="24"/>
          <w:szCs w:val="24"/>
        </w:rPr>
        <w:t>demás actividades familiares de manera habitual.</w:t>
      </w:r>
    </w:p>
    <w:p w14:paraId="0FB71944" w14:textId="5A9BB490" w:rsidR="00F01F62" w:rsidRDefault="00F01F62" w:rsidP="00BD6290">
      <w:pPr>
        <w:jc w:val="both"/>
        <w:rPr>
          <w:rFonts w:ascii="Arial" w:hAnsi="Arial" w:cs="Arial"/>
          <w:sz w:val="24"/>
          <w:szCs w:val="24"/>
        </w:rPr>
      </w:pPr>
      <w:r w:rsidRPr="00313AFE">
        <w:rPr>
          <w:rFonts w:ascii="Arial" w:hAnsi="Arial" w:cs="Arial"/>
          <w:sz w:val="24"/>
          <w:szCs w:val="24"/>
        </w:rPr>
        <w:t>El programa de formación deberá seguir un enfoque de derechos</w:t>
      </w:r>
      <w:r>
        <w:rPr>
          <w:rFonts w:ascii="Arial" w:hAnsi="Arial" w:cs="Arial"/>
          <w:sz w:val="24"/>
          <w:szCs w:val="24"/>
        </w:rPr>
        <w:t xml:space="preserve"> humanos y estar actualizado de </w:t>
      </w:r>
      <w:r w:rsidRPr="00313AFE">
        <w:rPr>
          <w:rFonts w:ascii="Arial" w:hAnsi="Arial" w:cs="Arial"/>
          <w:sz w:val="24"/>
          <w:szCs w:val="24"/>
        </w:rPr>
        <w:t>acuerdo con los estándares internacionales en la materia, en espe</w:t>
      </w:r>
      <w:r>
        <w:rPr>
          <w:rFonts w:ascii="Arial" w:hAnsi="Arial" w:cs="Arial"/>
          <w:sz w:val="24"/>
          <w:szCs w:val="24"/>
        </w:rPr>
        <w:t xml:space="preserve">cial, los principios y derechos </w:t>
      </w:r>
      <w:r w:rsidRPr="00313AFE">
        <w:rPr>
          <w:rFonts w:ascii="Arial" w:hAnsi="Arial" w:cs="Arial"/>
          <w:sz w:val="24"/>
          <w:szCs w:val="24"/>
        </w:rPr>
        <w:t>consagrados en la “Convención sobre los Derechos de las</w:t>
      </w:r>
      <w:r>
        <w:rPr>
          <w:rFonts w:ascii="Arial" w:hAnsi="Arial" w:cs="Arial"/>
          <w:sz w:val="24"/>
          <w:szCs w:val="24"/>
        </w:rPr>
        <w:t xml:space="preserve"> </w:t>
      </w:r>
      <w:r w:rsidRPr="00313AFE">
        <w:rPr>
          <w:rFonts w:ascii="Arial" w:hAnsi="Arial" w:cs="Arial"/>
          <w:sz w:val="24"/>
          <w:szCs w:val="24"/>
        </w:rPr>
        <w:t>Persona</w:t>
      </w:r>
      <w:r>
        <w:rPr>
          <w:rFonts w:ascii="Arial" w:hAnsi="Arial" w:cs="Arial"/>
          <w:sz w:val="24"/>
          <w:szCs w:val="24"/>
        </w:rPr>
        <w:t xml:space="preserve">s con Discapacidad”. Así mismo, </w:t>
      </w:r>
      <w:r w:rsidRPr="00313AFE">
        <w:rPr>
          <w:rFonts w:ascii="Arial" w:hAnsi="Arial" w:cs="Arial"/>
          <w:sz w:val="24"/>
          <w:szCs w:val="24"/>
        </w:rPr>
        <w:t>se deberá garantizar que dicha formación esté actualizada de acuer</w:t>
      </w:r>
      <w:r>
        <w:rPr>
          <w:rFonts w:ascii="Arial" w:hAnsi="Arial" w:cs="Arial"/>
          <w:sz w:val="24"/>
          <w:szCs w:val="24"/>
        </w:rPr>
        <w:t xml:space="preserve">do a la normatividad nacional e </w:t>
      </w:r>
      <w:r w:rsidRPr="00313AFE">
        <w:rPr>
          <w:rFonts w:ascii="Arial" w:hAnsi="Arial" w:cs="Arial"/>
          <w:sz w:val="24"/>
          <w:szCs w:val="24"/>
        </w:rPr>
        <w:t>internacional respecto de la autonomía y capacidad legal de las pers</w:t>
      </w:r>
      <w:r>
        <w:rPr>
          <w:rFonts w:ascii="Arial" w:hAnsi="Arial" w:cs="Arial"/>
          <w:sz w:val="24"/>
          <w:szCs w:val="24"/>
        </w:rPr>
        <w:t xml:space="preserve">onas con discapacidad. y deberá </w:t>
      </w:r>
      <w:r w:rsidRPr="00313AFE">
        <w:rPr>
          <w:rFonts w:ascii="Arial" w:hAnsi="Arial" w:cs="Arial"/>
          <w:sz w:val="24"/>
          <w:szCs w:val="24"/>
        </w:rPr>
        <w:t>atender el perfil ocupacional creado por el Ministerio del Trab</w:t>
      </w:r>
      <w:r>
        <w:rPr>
          <w:rFonts w:ascii="Arial" w:hAnsi="Arial" w:cs="Arial"/>
          <w:sz w:val="24"/>
          <w:szCs w:val="24"/>
        </w:rPr>
        <w:t xml:space="preserve">ajo, en consulta con el Consejo </w:t>
      </w:r>
      <w:r w:rsidRPr="00313AFE">
        <w:rPr>
          <w:rFonts w:ascii="Arial" w:hAnsi="Arial" w:cs="Arial"/>
          <w:sz w:val="24"/>
          <w:szCs w:val="24"/>
        </w:rPr>
        <w:t>Nacional de Discapacidad</w:t>
      </w:r>
      <w:r w:rsidR="00BD6290">
        <w:rPr>
          <w:rFonts w:ascii="Arial" w:hAnsi="Arial" w:cs="Arial"/>
          <w:sz w:val="24"/>
          <w:szCs w:val="24"/>
        </w:rPr>
        <w:t>.</w:t>
      </w:r>
    </w:p>
    <w:p w14:paraId="7E50EC4A" w14:textId="77777777" w:rsidR="00F01F62" w:rsidRDefault="00F01F62" w:rsidP="00BD6290">
      <w:pPr>
        <w:jc w:val="both"/>
        <w:rPr>
          <w:rFonts w:ascii="Arial" w:hAnsi="Arial" w:cs="Arial"/>
          <w:sz w:val="24"/>
          <w:szCs w:val="24"/>
        </w:rPr>
      </w:pPr>
      <w:r w:rsidRPr="00313AFE">
        <w:rPr>
          <w:rFonts w:ascii="Arial" w:hAnsi="Arial" w:cs="Arial"/>
          <w:b/>
          <w:sz w:val="24"/>
          <w:szCs w:val="24"/>
        </w:rPr>
        <w:t>Parágrafo 1º:</w:t>
      </w:r>
      <w:r w:rsidRPr="00313AFE">
        <w:rPr>
          <w:rFonts w:ascii="Arial" w:hAnsi="Arial" w:cs="Arial"/>
          <w:sz w:val="24"/>
          <w:szCs w:val="24"/>
        </w:rPr>
        <w:t xml:space="preserve"> El programa nacional deberá ser estructurado y pone</w:t>
      </w:r>
      <w:r>
        <w:rPr>
          <w:rFonts w:ascii="Arial" w:hAnsi="Arial" w:cs="Arial"/>
          <w:sz w:val="24"/>
          <w:szCs w:val="24"/>
        </w:rPr>
        <w:t xml:space="preserve">rse en funcionamiento dentro de </w:t>
      </w:r>
      <w:r w:rsidRPr="00313AFE">
        <w:rPr>
          <w:rFonts w:ascii="Arial" w:hAnsi="Arial" w:cs="Arial"/>
          <w:sz w:val="24"/>
          <w:szCs w:val="24"/>
        </w:rPr>
        <w:t>los seis (6) meses siguientes a la expedición de esta ley y deberá e</w:t>
      </w:r>
      <w:r>
        <w:rPr>
          <w:rFonts w:ascii="Arial" w:hAnsi="Arial" w:cs="Arial"/>
          <w:sz w:val="24"/>
          <w:szCs w:val="24"/>
        </w:rPr>
        <w:t xml:space="preserve">structurarse de manera tal, que </w:t>
      </w:r>
      <w:r w:rsidRPr="00313AFE">
        <w:rPr>
          <w:rFonts w:ascii="Arial" w:hAnsi="Arial" w:cs="Arial"/>
          <w:sz w:val="24"/>
          <w:szCs w:val="24"/>
        </w:rPr>
        <w:t>pueda ser cursado en la modalidad virtual y/o a distancia y deb</w:t>
      </w:r>
      <w:r>
        <w:rPr>
          <w:rFonts w:ascii="Arial" w:hAnsi="Arial" w:cs="Arial"/>
          <w:sz w:val="24"/>
          <w:szCs w:val="24"/>
        </w:rPr>
        <w:t xml:space="preserve">e permitir la convalidación del </w:t>
      </w:r>
      <w:r w:rsidRPr="00313AFE">
        <w:rPr>
          <w:rFonts w:ascii="Arial" w:hAnsi="Arial" w:cs="Arial"/>
          <w:sz w:val="24"/>
          <w:szCs w:val="24"/>
        </w:rPr>
        <w:t>conocimiento práctico con el que ya cuente el cuidador o asistente personal de personas con</w:t>
      </w:r>
      <w:r>
        <w:rPr>
          <w:rFonts w:ascii="Arial" w:hAnsi="Arial" w:cs="Arial"/>
          <w:sz w:val="24"/>
          <w:szCs w:val="24"/>
        </w:rPr>
        <w:t xml:space="preserve"> </w:t>
      </w:r>
      <w:r w:rsidRPr="00313AFE">
        <w:rPr>
          <w:rFonts w:ascii="Arial" w:hAnsi="Arial" w:cs="Arial"/>
          <w:sz w:val="24"/>
          <w:szCs w:val="24"/>
        </w:rPr>
        <w:t>discapacidad. De igual manera, el programa deberá ser accesib</w:t>
      </w:r>
      <w:r>
        <w:rPr>
          <w:rFonts w:ascii="Arial" w:hAnsi="Arial" w:cs="Arial"/>
          <w:sz w:val="24"/>
          <w:szCs w:val="24"/>
        </w:rPr>
        <w:t xml:space="preserve">le para cuidadores o asistentes </w:t>
      </w:r>
      <w:r w:rsidRPr="00313AFE">
        <w:rPr>
          <w:rFonts w:ascii="Arial" w:hAnsi="Arial" w:cs="Arial"/>
          <w:sz w:val="24"/>
          <w:szCs w:val="24"/>
        </w:rPr>
        <w:t>personales, que a su vez, sean personas con discapacidad</w:t>
      </w:r>
      <w:r>
        <w:rPr>
          <w:rFonts w:ascii="Arial" w:hAnsi="Arial" w:cs="Arial"/>
          <w:sz w:val="24"/>
          <w:szCs w:val="24"/>
        </w:rPr>
        <w:t>.</w:t>
      </w:r>
    </w:p>
    <w:p w14:paraId="0185C1A2" w14:textId="77777777" w:rsidR="00F01F62" w:rsidRDefault="00F01F62" w:rsidP="00BD6290">
      <w:pPr>
        <w:jc w:val="both"/>
        <w:rPr>
          <w:rFonts w:ascii="Arial" w:hAnsi="Arial" w:cs="Arial"/>
          <w:sz w:val="24"/>
          <w:szCs w:val="24"/>
        </w:rPr>
      </w:pPr>
      <w:r w:rsidRPr="00313AFE">
        <w:rPr>
          <w:rFonts w:ascii="Arial" w:hAnsi="Arial" w:cs="Arial"/>
          <w:b/>
          <w:sz w:val="24"/>
          <w:szCs w:val="24"/>
        </w:rPr>
        <w:t>Parágrafo 2º.</w:t>
      </w:r>
      <w:r w:rsidRPr="00313AFE">
        <w:rPr>
          <w:rFonts w:ascii="Arial" w:hAnsi="Arial" w:cs="Arial"/>
          <w:sz w:val="24"/>
          <w:szCs w:val="24"/>
        </w:rPr>
        <w:t xml:space="preserve"> Los programas de formación contenidos en este art</w:t>
      </w:r>
      <w:r>
        <w:rPr>
          <w:rFonts w:ascii="Arial" w:hAnsi="Arial" w:cs="Arial"/>
          <w:sz w:val="24"/>
          <w:szCs w:val="24"/>
        </w:rPr>
        <w:t xml:space="preserve">ículo, no podrán ser entendidos </w:t>
      </w:r>
      <w:r w:rsidRPr="00313AFE">
        <w:rPr>
          <w:rFonts w:ascii="Arial" w:hAnsi="Arial" w:cs="Arial"/>
          <w:sz w:val="24"/>
          <w:szCs w:val="24"/>
        </w:rPr>
        <w:t xml:space="preserve">como requisito para el acceso a los beneficios contemplados en esta </w:t>
      </w:r>
      <w:r>
        <w:rPr>
          <w:rFonts w:ascii="Arial" w:hAnsi="Arial" w:cs="Arial"/>
          <w:sz w:val="24"/>
          <w:szCs w:val="24"/>
        </w:rPr>
        <w:t xml:space="preserve">Ley, salvo en aquellos casos en </w:t>
      </w:r>
      <w:r w:rsidRPr="00313AFE">
        <w:rPr>
          <w:rFonts w:ascii="Arial" w:hAnsi="Arial" w:cs="Arial"/>
          <w:sz w:val="24"/>
          <w:szCs w:val="24"/>
        </w:rPr>
        <w:t>los que se señale expresamente.</w:t>
      </w:r>
    </w:p>
    <w:p w14:paraId="036202F3" w14:textId="77777777" w:rsidR="00F01F62" w:rsidRDefault="00F01F62" w:rsidP="00BD6290">
      <w:pPr>
        <w:jc w:val="both"/>
        <w:rPr>
          <w:rFonts w:ascii="Arial" w:hAnsi="Arial" w:cs="Arial"/>
          <w:sz w:val="24"/>
          <w:szCs w:val="24"/>
        </w:rPr>
      </w:pPr>
      <w:r w:rsidRPr="00313AFE">
        <w:rPr>
          <w:rFonts w:ascii="Arial" w:hAnsi="Arial" w:cs="Arial"/>
          <w:b/>
          <w:sz w:val="24"/>
          <w:szCs w:val="24"/>
        </w:rPr>
        <w:t>Parágrafo 3°.</w:t>
      </w:r>
      <w:r w:rsidRPr="00313AFE">
        <w:rPr>
          <w:rFonts w:ascii="Arial" w:hAnsi="Arial" w:cs="Arial"/>
          <w:sz w:val="24"/>
          <w:szCs w:val="24"/>
        </w:rPr>
        <w:t xml:space="preserve"> El Gobierno Nacional, dentro de los seis (6) meses siguientes</w:t>
      </w:r>
      <w:r>
        <w:rPr>
          <w:rFonts w:ascii="Arial" w:hAnsi="Arial" w:cs="Arial"/>
          <w:sz w:val="24"/>
          <w:szCs w:val="24"/>
        </w:rPr>
        <w:t xml:space="preserve"> a la expedición de la </w:t>
      </w:r>
      <w:r w:rsidRPr="00313AFE">
        <w:rPr>
          <w:rFonts w:ascii="Arial" w:hAnsi="Arial" w:cs="Arial"/>
          <w:sz w:val="24"/>
          <w:szCs w:val="24"/>
        </w:rPr>
        <w:t>norma, establecerá incentivos en favor de aquellas personas cuidad</w:t>
      </w:r>
      <w:r>
        <w:rPr>
          <w:rFonts w:ascii="Arial" w:hAnsi="Arial" w:cs="Arial"/>
          <w:sz w:val="24"/>
          <w:szCs w:val="24"/>
        </w:rPr>
        <w:t xml:space="preserve">oras o asistentes personales de </w:t>
      </w:r>
      <w:r w:rsidRPr="00313AFE">
        <w:rPr>
          <w:rFonts w:ascii="Arial" w:hAnsi="Arial" w:cs="Arial"/>
          <w:sz w:val="24"/>
          <w:szCs w:val="24"/>
        </w:rPr>
        <w:t>personas con discapacidad que accedan al programa, conservando s</w:t>
      </w:r>
      <w:r>
        <w:rPr>
          <w:rFonts w:ascii="Arial" w:hAnsi="Arial" w:cs="Arial"/>
          <w:sz w:val="24"/>
          <w:szCs w:val="24"/>
        </w:rPr>
        <w:t xml:space="preserve">us facultades reglamentarias al </w:t>
      </w:r>
      <w:r w:rsidRPr="00313AFE">
        <w:rPr>
          <w:rFonts w:ascii="Arial" w:hAnsi="Arial" w:cs="Arial"/>
          <w:sz w:val="24"/>
          <w:szCs w:val="24"/>
        </w:rPr>
        <w:t>superar este periodo de tiempo.</w:t>
      </w:r>
    </w:p>
    <w:p w14:paraId="49ED6B10" w14:textId="226AE9E8" w:rsidR="00F01F62" w:rsidRPr="00BD6290" w:rsidRDefault="00F01F62" w:rsidP="00BD6290">
      <w:pPr>
        <w:jc w:val="both"/>
        <w:rPr>
          <w:rFonts w:ascii="Arial" w:hAnsi="Arial" w:cs="Arial"/>
          <w:b/>
          <w:sz w:val="24"/>
          <w:szCs w:val="24"/>
        </w:rPr>
      </w:pPr>
      <w:r w:rsidRPr="00313AFE">
        <w:rPr>
          <w:rFonts w:ascii="Arial" w:hAnsi="Arial" w:cs="Arial"/>
          <w:b/>
          <w:sz w:val="24"/>
          <w:szCs w:val="24"/>
        </w:rPr>
        <w:t>ARTÍCULO 11º. EVALUACIÓN Y CERTIFI</w:t>
      </w:r>
      <w:r>
        <w:rPr>
          <w:rFonts w:ascii="Arial" w:hAnsi="Arial" w:cs="Arial"/>
          <w:b/>
          <w:sz w:val="24"/>
          <w:szCs w:val="24"/>
        </w:rPr>
        <w:t xml:space="preserve">CACIÓN DE COMPETENCIAS PARA LOS </w:t>
      </w:r>
      <w:r w:rsidRPr="00313AFE">
        <w:rPr>
          <w:rFonts w:ascii="Arial" w:hAnsi="Arial" w:cs="Arial"/>
          <w:b/>
          <w:sz w:val="24"/>
          <w:szCs w:val="24"/>
        </w:rPr>
        <w:t>CUIDADORES O ASISTENTES PERSONALES DE PERSONAS CON DISCAPACIDAD.</w:t>
      </w:r>
      <w:r w:rsidRPr="00313AFE">
        <w:rPr>
          <w:rFonts w:ascii="Arial" w:hAnsi="Arial" w:cs="Arial"/>
          <w:sz w:val="24"/>
          <w:szCs w:val="24"/>
        </w:rPr>
        <w:t xml:space="preserve"> 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3AFE">
        <w:rPr>
          <w:rFonts w:ascii="Arial" w:hAnsi="Arial" w:cs="Arial"/>
          <w:sz w:val="24"/>
          <w:szCs w:val="24"/>
        </w:rPr>
        <w:t>procedimiento para evaluar y certificar las competencias relacionadas con el cuidado o asistencia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3AFE">
        <w:rPr>
          <w:rFonts w:ascii="Arial" w:hAnsi="Arial" w:cs="Arial"/>
          <w:sz w:val="24"/>
          <w:szCs w:val="24"/>
        </w:rPr>
        <w:t>personal de personas con discapacidad, se realizará en el marco de lo dispuesto en la reglamentación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3AFE">
        <w:rPr>
          <w:rFonts w:ascii="Arial" w:hAnsi="Arial" w:cs="Arial"/>
          <w:sz w:val="24"/>
          <w:szCs w:val="24"/>
        </w:rPr>
        <w:t xml:space="preserve">del Subsistema de </w:t>
      </w:r>
      <w:r w:rsidRPr="00313AFE">
        <w:rPr>
          <w:rFonts w:ascii="Arial" w:hAnsi="Arial" w:cs="Arial"/>
          <w:sz w:val="24"/>
          <w:szCs w:val="24"/>
        </w:rPr>
        <w:lastRenderedPageBreak/>
        <w:t>Evaluación y Certificación de Competencias y de los otros componentes del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3AFE">
        <w:rPr>
          <w:rFonts w:ascii="Arial" w:hAnsi="Arial" w:cs="Arial"/>
          <w:sz w:val="24"/>
          <w:szCs w:val="24"/>
        </w:rPr>
        <w:t>Sistema Nacional de Cualificaciones (SNC).</w:t>
      </w:r>
    </w:p>
    <w:p w14:paraId="5CBC4F77" w14:textId="7A9C2AD7" w:rsidR="00F01F62" w:rsidRDefault="00F01F62" w:rsidP="00BD6290">
      <w:pPr>
        <w:jc w:val="both"/>
        <w:rPr>
          <w:rFonts w:ascii="Arial" w:hAnsi="Arial" w:cs="Arial"/>
          <w:sz w:val="24"/>
          <w:szCs w:val="24"/>
        </w:rPr>
      </w:pPr>
      <w:r w:rsidRPr="00313AFE">
        <w:rPr>
          <w:rFonts w:ascii="Arial" w:hAnsi="Arial" w:cs="Arial"/>
          <w:sz w:val="24"/>
          <w:szCs w:val="24"/>
        </w:rPr>
        <w:t xml:space="preserve">Los referentes y perfiles para realizar la evaluación y certificación </w:t>
      </w:r>
      <w:r>
        <w:rPr>
          <w:rFonts w:ascii="Arial" w:hAnsi="Arial" w:cs="Arial"/>
          <w:sz w:val="24"/>
          <w:szCs w:val="24"/>
        </w:rPr>
        <w:t xml:space="preserve">de competencias deberán atender </w:t>
      </w:r>
      <w:r w:rsidRPr="00313AFE">
        <w:rPr>
          <w:rFonts w:ascii="Arial" w:hAnsi="Arial" w:cs="Arial"/>
          <w:sz w:val="24"/>
          <w:szCs w:val="24"/>
        </w:rPr>
        <w:t>a lo establecido en el Sistema Nacional de Cualificaciones.</w:t>
      </w:r>
    </w:p>
    <w:p w14:paraId="4E02542E" w14:textId="542477D6" w:rsidR="00F01F62" w:rsidRPr="00BD6290" w:rsidRDefault="00F01F62" w:rsidP="00BD6290">
      <w:pPr>
        <w:jc w:val="both"/>
        <w:rPr>
          <w:rFonts w:ascii="Arial" w:hAnsi="Arial" w:cs="Arial"/>
          <w:b/>
          <w:sz w:val="24"/>
          <w:szCs w:val="24"/>
        </w:rPr>
      </w:pPr>
      <w:r w:rsidRPr="00313AFE">
        <w:rPr>
          <w:rFonts w:ascii="Arial" w:hAnsi="Arial" w:cs="Arial"/>
          <w:b/>
          <w:sz w:val="24"/>
          <w:szCs w:val="24"/>
        </w:rPr>
        <w:t>ARTÍCULO 12°. PREVALENCIA DE LOS CUI</w:t>
      </w:r>
      <w:r>
        <w:rPr>
          <w:rFonts w:ascii="Arial" w:hAnsi="Arial" w:cs="Arial"/>
          <w:b/>
          <w:sz w:val="24"/>
          <w:szCs w:val="24"/>
        </w:rPr>
        <w:t xml:space="preserve">DADORES O ASISTENTES PERSONALES </w:t>
      </w:r>
      <w:r w:rsidRPr="00313AFE">
        <w:rPr>
          <w:rFonts w:ascii="Arial" w:hAnsi="Arial" w:cs="Arial"/>
          <w:b/>
          <w:sz w:val="24"/>
          <w:szCs w:val="24"/>
        </w:rPr>
        <w:t>NO REMUNERADOS PARA LA PRESTACIÓN DE SERVICIOS PE</w:t>
      </w:r>
      <w:r>
        <w:rPr>
          <w:rFonts w:ascii="Arial" w:hAnsi="Arial" w:cs="Arial"/>
          <w:b/>
          <w:sz w:val="24"/>
          <w:szCs w:val="24"/>
        </w:rPr>
        <w:t xml:space="preserve">RSONALES </w:t>
      </w:r>
      <w:r w:rsidRPr="00313AFE">
        <w:rPr>
          <w:rFonts w:ascii="Arial" w:hAnsi="Arial" w:cs="Arial"/>
          <w:b/>
          <w:sz w:val="24"/>
          <w:szCs w:val="24"/>
        </w:rPr>
        <w:t>DOMICILIARIOS A PERSONAS CON DISCA</w:t>
      </w:r>
      <w:r>
        <w:rPr>
          <w:rFonts w:ascii="Arial" w:hAnsi="Arial" w:cs="Arial"/>
          <w:b/>
          <w:sz w:val="24"/>
          <w:szCs w:val="24"/>
        </w:rPr>
        <w:t xml:space="preserve">PACIDAD, A CARGO DE ENTIDADES O </w:t>
      </w:r>
      <w:r w:rsidRPr="00313AFE">
        <w:rPr>
          <w:rFonts w:ascii="Arial" w:hAnsi="Arial" w:cs="Arial"/>
          <w:b/>
          <w:sz w:val="24"/>
          <w:szCs w:val="24"/>
        </w:rPr>
        <w:t>INST</w:t>
      </w:r>
      <w:r>
        <w:rPr>
          <w:rFonts w:ascii="Arial" w:hAnsi="Arial" w:cs="Arial"/>
          <w:b/>
          <w:sz w:val="24"/>
          <w:szCs w:val="24"/>
        </w:rPr>
        <w:t xml:space="preserve">ITUCIONES PRESTADORAS DE SALUD. </w:t>
      </w:r>
      <w:r w:rsidRPr="00313AFE">
        <w:rPr>
          <w:rFonts w:ascii="Arial" w:hAnsi="Arial" w:cs="Arial"/>
          <w:sz w:val="24"/>
          <w:szCs w:val="24"/>
        </w:rPr>
        <w:t>Cuando se determine la contratación de una 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3AFE">
        <w:rPr>
          <w:rFonts w:ascii="Arial" w:hAnsi="Arial" w:cs="Arial"/>
          <w:sz w:val="24"/>
          <w:szCs w:val="24"/>
        </w:rPr>
        <w:t>más personas por parte de una Entidad Prestadora de Salud, Institución Prestadora de Salud o quien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3AFE">
        <w:rPr>
          <w:rFonts w:ascii="Arial" w:hAnsi="Arial" w:cs="Arial"/>
          <w:sz w:val="24"/>
          <w:szCs w:val="24"/>
        </w:rPr>
        <w:t>haga sus veces para la prestación de servicios domiciliarios de cuidado o asistencia personal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3AFE">
        <w:rPr>
          <w:rFonts w:ascii="Arial" w:hAnsi="Arial" w:cs="Arial"/>
          <w:sz w:val="24"/>
          <w:szCs w:val="24"/>
        </w:rPr>
        <w:t>personas con discapacidad, que así lo soliciten, se dará prevalencia en la contratación, a quien venía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3AFE">
        <w:rPr>
          <w:rFonts w:ascii="Arial" w:hAnsi="Arial" w:cs="Arial"/>
          <w:sz w:val="24"/>
          <w:szCs w:val="24"/>
        </w:rPr>
        <w:t>realizando las actividades de cuidador o asistente personal de forma no remunerada, a la persona con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3AFE">
        <w:rPr>
          <w:rFonts w:ascii="Arial" w:hAnsi="Arial" w:cs="Arial"/>
          <w:sz w:val="24"/>
          <w:szCs w:val="24"/>
        </w:rPr>
        <w:t>discapacidad beneficiaria del servicio, siempre y cuando se cuente con la formación académica que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3AFE">
        <w:rPr>
          <w:rFonts w:ascii="Arial" w:hAnsi="Arial" w:cs="Arial"/>
          <w:sz w:val="24"/>
          <w:szCs w:val="24"/>
        </w:rPr>
        <w:t>sea equivalente o superior a la del personal de salud necesario para la prestación de los servicios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3AFE">
        <w:rPr>
          <w:rFonts w:ascii="Arial" w:hAnsi="Arial" w:cs="Arial"/>
          <w:sz w:val="24"/>
          <w:szCs w:val="24"/>
        </w:rPr>
        <w:t>requeridos por la persona con discapacidad. En ningún caso la vinculación y las condiciones laborales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3AFE">
        <w:rPr>
          <w:rFonts w:ascii="Arial" w:hAnsi="Arial" w:cs="Arial"/>
          <w:sz w:val="24"/>
          <w:szCs w:val="24"/>
        </w:rPr>
        <w:t>y salariales de la persona cuidadora o asistente personal de persona con discapacidad contratada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3AFE">
        <w:rPr>
          <w:rFonts w:ascii="Arial" w:hAnsi="Arial" w:cs="Arial"/>
          <w:sz w:val="24"/>
          <w:szCs w:val="24"/>
        </w:rPr>
        <w:t>podrán ser inferiores a las del personal de salud que normalmente presta estos servicios</w:t>
      </w:r>
      <w:r>
        <w:rPr>
          <w:rFonts w:ascii="Arial" w:hAnsi="Arial" w:cs="Arial"/>
          <w:sz w:val="24"/>
          <w:szCs w:val="24"/>
        </w:rPr>
        <w:t>.</w:t>
      </w:r>
    </w:p>
    <w:p w14:paraId="4A644579" w14:textId="77777777" w:rsidR="00F01F62" w:rsidRDefault="00F01F62" w:rsidP="00BD6290">
      <w:pPr>
        <w:jc w:val="both"/>
        <w:rPr>
          <w:rFonts w:ascii="Arial" w:hAnsi="Arial" w:cs="Arial"/>
          <w:sz w:val="24"/>
          <w:szCs w:val="24"/>
        </w:rPr>
      </w:pPr>
      <w:r w:rsidRPr="00313AFE">
        <w:rPr>
          <w:rFonts w:ascii="Arial" w:hAnsi="Arial" w:cs="Arial"/>
          <w:sz w:val="24"/>
          <w:szCs w:val="24"/>
        </w:rPr>
        <w:t xml:space="preserve">Esta Contratación deberá contar con </w:t>
      </w:r>
      <w:r>
        <w:rPr>
          <w:rFonts w:ascii="Arial" w:hAnsi="Arial" w:cs="Arial"/>
          <w:sz w:val="24"/>
          <w:szCs w:val="24"/>
        </w:rPr>
        <w:t xml:space="preserve">la aprobación de la persona con discapacidad y del cuidador o </w:t>
      </w:r>
      <w:r w:rsidRPr="00313AFE">
        <w:rPr>
          <w:rFonts w:ascii="Arial" w:hAnsi="Arial" w:cs="Arial"/>
          <w:sz w:val="24"/>
          <w:szCs w:val="24"/>
        </w:rPr>
        <w:t>asistente personal no remunerado de persona con discapacidad. Pa</w:t>
      </w:r>
      <w:r>
        <w:rPr>
          <w:rFonts w:ascii="Arial" w:hAnsi="Arial" w:cs="Arial"/>
          <w:sz w:val="24"/>
          <w:szCs w:val="24"/>
        </w:rPr>
        <w:t xml:space="preserve">ra estos efectos, el interesado </w:t>
      </w:r>
      <w:r w:rsidRPr="00313AFE">
        <w:rPr>
          <w:rFonts w:ascii="Arial" w:hAnsi="Arial" w:cs="Arial"/>
          <w:sz w:val="24"/>
          <w:szCs w:val="24"/>
        </w:rPr>
        <w:t>deberá manifestarlo por escrito ante la respectiva Entidad o Institució</w:t>
      </w:r>
      <w:r>
        <w:rPr>
          <w:rFonts w:ascii="Arial" w:hAnsi="Arial" w:cs="Arial"/>
          <w:sz w:val="24"/>
          <w:szCs w:val="24"/>
        </w:rPr>
        <w:t xml:space="preserve">n Prestadora de Salud o a quien </w:t>
      </w:r>
      <w:r w:rsidRPr="00313AFE">
        <w:rPr>
          <w:rFonts w:ascii="Arial" w:hAnsi="Arial" w:cs="Arial"/>
          <w:sz w:val="24"/>
          <w:szCs w:val="24"/>
        </w:rPr>
        <w:t>corresponda y aportar la documentación que acredite el cumplimien</w:t>
      </w:r>
      <w:r>
        <w:rPr>
          <w:rFonts w:ascii="Arial" w:hAnsi="Arial" w:cs="Arial"/>
          <w:sz w:val="24"/>
          <w:szCs w:val="24"/>
        </w:rPr>
        <w:t xml:space="preserve">to del requisito establecido en </w:t>
      </w:r>
      <w:r w:rsidRPr="00313AFE">
        <w:rPr>
          <w:rFonts w:ascii="Arial" w:hAnsi="Arial" w:cs="Arial"/>
          <w:sz w:val="24"/>
          <w:szCs w:val="24"/>
        </w:rPr>
        <w:t>esta Ley.</w:t>
      </w:r>
    </w:p>
    <w:p w14:paraId="789C0850" w14:textId="455A1682" w:rsidR="00F01F62" w:rsidRDefault="00F01F62" w:rsidP="00BD6290">
      <w:pPr>
        <w:jc w:val="both"/>
        <w:rPr>
          <w:rFonts w:ascii="Arial" w:hAnsi="Arial" w:cs="Arial"/>
          <w:sz w:val="24"/>
          <w:szCs w:val="24"/>
        </w:rPr>
      </w:pPr>
      <w:r w:rsidRPr="00313AFE">
        <w:rPr>
          <w:rFonts w:ascii="Arial" w:hAnsi="Arial" w:cs="Arial"/>
          <w:sz w:val="24"/>
          <w:szCs w:val="24"/>
        </w:rPr>
        <w:t>El Ministerio de Salud reglamentará esta materia dentro de los seis (6) meses siguientes</w:t>
      </w:r>
      <w:r>
        <w:rPr>
          <w:rFonts w:ascii="Arial" w:hAnsi="Arial" w:cs="Arial"/>
          <w:sz w:val="24"/>
          <w:szCs w:val="24"/>
        </w:rPr>
        <w:t xml:space="preserve"> a la </w:t>
      </w:r>
      <w:r w:rsidRPr="00313AFE">
        <w:rPr>
          <w:rFonts w:ascii="Arial" w:hAnsi="Arial" w:cs="Arial"/>
          <w:sz w:val="24"/>
          <w:szCs w:val="24"/>
        </w:rPr>
        <w:t>expedición de la Ley</w:t>
      </w:r>
      <w:r w:rsidR="00377381">
        <w:rPr>
          <w:rFonts w:ascii="Arial" w:hAnsi="Arial" w:cs="Arial"/>
          <w:sz w:val="24"/>
          <w:szCs w:val="24"/>
        </w:rPr>
        <w:t>.</w:t>
      </w:r>
    </w:p>
    <w:p w14:paraId="14F7E844" w14:textId="77777777" w:rsidR="00F01F62" w:rsidRDefault="00F01F62" w:rsidP="00BD6290">
      <w:pPr>
        <w:jc w:val="both"/>
        <w:rPr>
          <w:rFonts w:ascii="Arial" w:hAnsi="Arial" w:cs="Arial"/>
          <w:sz w:val="24"/>
          <w:szCs w:val="24"/>
        </w:rPr>
      </w:pPr>
      <w:r w:rsidRPr="00313AFE">
        <w:rPr>
          <w:rFonts w:ascii="Arial" w:hAnsi="Arial" w:cs="Arial"/>
          <w:b/>
          <w:sz w:val="24"/>
          <w:szCs w:val="24"/>
        </w:rPr>
        <w:t>PARÁGRAFO.</w:t>
      </w:r>
      <w:r w:rsidRPr="00313AFE">
        <w:rPr>
          <w:rFonts w:ascii="Arial" w:hAnsi="Arial" w:cs="Arial"/>
          <w:sz w:val="24"/>
          <w:szCs w:val="24"/>
        </w:rPr>
        <w:t xml:space="preserve"> No podrá alegarse políticas internas de la Entidad o Institución Prestador</w:t>
      </w:r>
      <w:r>
        <w:rPr>
          <w:rFonts w:ascii="Arial" w:hAnsi="Arial" w:cs="Arial"/>
          <w:sz w:val="24"/>
          <w:szCs w:val="24"/>
        </w:rPr>
        <w:t xml:space="preserve">a de Salud </w:t>
      </w:r>
      <w:r w:rsidRPr="00313AFE">
        <w:rPr>
          <w:rFonts w:ascii="Arial" w:hAnsi="Arial" w:cs="Arial"/>
          <w:sz w:val="24"/>
          <w:szCs w:val="24"/>
        </w:rPr>
        <w:t>como criterio para imposibilitar la contratación de familiares, pa</w:t>
      </w:r>
      <w:r>
        <w:rPr>
          <w:rFonts w:ascii="Arial" w:hAnsi="Arial" w:cs="Arial"/>
          <w:sz w:val="24"/>
          <w:szCs w:val="24"/>
        </w:rPr>
        <w:t xml:space="preserve">ra efectos de lo señalado en el </w:t>
      </w:r>
      <w:r w:rsidRPr="00313AFE">
        <w:rPr>
          <w:rFonts w:ascii="Arial" w:hAnsi="Arial" w:cs="Arial"/>
          <w:sz w:val="24"/>
          <w:szCs w:val="24"/>
        </w:rPr>
        <w:t>presente artículo</w:t>
      </w:r>
      <w:r>
        <w:rPr>
          <w:rFonts w:ascii="Arial" w:hAnsi="Arial" w:cs="Arial"/>
          <w:sz w:val="24"/>
          <w:szCs w:val="24"/>
        </w:rPr>
        <w:t>.</w:t>
      </w:r>
    </w:p>
    <w:p w14:paraId="05962E48" w14:textId="77777777" w:rsidR="00F01F62" w:rsidRDefault="00F01F62" w:rsidP="00BD6290">
      <w:pPr>
        <w:jc w:val="both"/>
        <w:rPr>
          <w:rFonts w:ascii="Arial" w:hAnsi="Arial" w:cs="Arial"/>
          <w:sz w:val="24"/>
          <w:szCs w:val="24"/>
        </w:rPr>
      </w:pPr>
      <w:r w:rsidRPr="00313AFE">
        <w:rPr>
          <w:rFonts w:ascii="Arial" w:hAnsi="Arial" w:cs="Arial"/>
          <w:b/>
          <w:sz w:val="24"/>
          <w:szCs w:val="24"/>
        </w:rPr>
        <w:t xml:space="preserve">ARTÍCULO 13º. ACCESO A PROGRAMAS SOCIALES DEL ESTADO. </w:t>
      </w:r>
      <w:r>
        <w:rPr>
          <w:rFonts w:ascii="Arial" w:hAnsi="Arial" w:cs="Arial"/>
          <w:sz w:val="24"/>
          <w:szCs w:val="24"/>
        </w:rPr>
        <w:t xml:space="preserve">Cuando el cuidador </w:t>
      </w:r>
      <w:r w:rsidRPr="00313AFE">
        <w:rPr>
          <w:rFonts w:ascii="Arial" w:hAnsi="Arial" w:cs="Arial"/>
          <w:sz w:val="24"/>
          <w:szCs w:val="24"/>
        </w:rPr>
        <w:t>o asistente personal no remunerado de una persona con discapacida</w:t>
      </w:r>
      <w:r>
        <w:rPr>
          <w:rFonts w:ascii="Arial" w:hAnsi="Arial" w:cs="Arial"/>
          <w:sz w:val="24"/>
          <w:szCs w:val="24"/>
        </w:rPr>
        <w:t xml:space="preserve">d no tenga ingresos propios, ni </w:t>
      </w:r>
      <w:r w:rsidRPr="00313AFE">
        <w:rPr>
          <w:rFonts w:ascii="Arial" w:hAnsi="Arial" w:cs="Arial"/>
          <w:sz w:val="24"/>
          <w:szCs w:val="24"/>
        </w:rPr>
        <w:t>acceso al Sistema de Seguridad Social en el régimen contributivo, se</w:t>
      </w:r>
      <w:r>
        <w:rPr>
          <w:rFonts w:ascii="Arial" w:hAnsi="Arial" w:cs="Arial"/>
          <w:sz w:val="24"/>
          <w:szCs w:val="24"/>
        </w:rPr>
        <w:t xml:space="preserve"> garantizará su prelación en la </w:t>
      </w:r>
      <w:r w:rsidRPr="00313AFE">
        <w:rPr>
          <w:rFonts w:ascii="Arial" w:hAnsi="Arial" w:cs="Arial"/>
          <w:sz w:val="24"/>
          <w:szCs w:val="24"/>
        </w:rPr>
        <w:t>inscripción en los programas sociales del Estado y su inscripción en el régimen subsidiado.</w:t>
      </w:r>
    </w:p>
    <w:p w14:paraId="0360C7EF" w14:textId="16161ECB" w:rsidR="00F01F62" w:rsidRPr="00BD6290" w:rsidRDefault="00F01F62" w:rsidP="00BD6290">
      <w:pPr>
        <w:jc w:val="both"/>
        <w:rPr>
          <w:rFonts w:ascii="Arial" w:hAnsi="Arial" w:cs="Arial"/>
          <w:b/>
          <w:sz w:val="24"/>
          <w:szCs w:val="24"/>
        </w:rPr>
      </w:pPr>
      <w:r w:rsidRPr="00313AFE">
        <w:rPr>
          <w:rFonts w:ascii="Arial" w:hAnsi="Arial" w:cs="Arial"/>
          <w:b/>
          <w:sz w:val="24"/>
          <w:szCs w:val="24"/>
        </w:rPr>
        <w:lastRenderedPageBreak/>
        <w:t>ARTICULO 14º. GARANTÍAS DE PRESTACI</w:t>
      </w:r>
      <w:r>
        <w:rPr>
          <w:rFonts w:ascii="Arial" w:hAnsi="Arial" w:cs="Arial"/>
          <w:b/>
          <w:sz w:val="24"/>
          <w:szCs w:val="24"/>
        </w:rPr>
        <w:t xml:space="preserve">ÓN DE SERVICIO EN LOS PROGRAMAS </w:t>
      </w:r>
      <w:r w:rsidRPr="00313AFE">
        <w:rPr>
          <w:rFonts w:ascii="Arial" w:hAnsi="Arial" w:cs="Arial"/>
          <w:b/>
          <w:sz w:val="24"/>
          <w:szCs w:val="24"/>
        </w:rPr>
        <w:t>DE PROMOCIÓN DE LA SALUD Y PREVENCIÓN DE LA ENFERMEDAD Y EL TRATAMIENTO OPORTUNO.</w:t>
      </w:r>
      <w:r w:rsidRPr="00313AFE">
        <w:rPr>
          <w:rFonts w:ascii="Arial" w:hAnsi="Arial" w:cs="Arial"/>
          <w:sz w:val="24"/>
          <w:szCs w:val="24"/>
        </w:rPr>
        <w:t xml:space="preserve"> Para garantizar la atención oportuna en la prevención 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3AFE">
        <w:rPr>
          <w:rFonts w:ascii="Arial" w:hAnsi="Arial" w:cs="Arial"/>
          <w:sz w:val="24"/>
          <w:szCs w:val="24"/>
        </w:rPr>
        <w:t>tratamiento de enfermedades físicas y mentales, las Empresas Promotoras de Salud de los regímenes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3AFE">
        <w:rPr>
          <w:rFonts w:ascii="Arial" w:hAnsi="Arial" w:cs="Arial"/>
          <w:sz w:val="24"/>
          <w:szCs w:val="24"/>
        </w:rPr>
        <w:t>contributivo y subsidiado, los regímenes de excepción y los entes territoriales deberán:</w:t>
      </w:r>
    </w:p>
    <w:p w14:paraId="32E2CE41" w14:textId="77777777" w:rsidR="00F01F62" w:rsidRDefault="00F01F62" w:rsidP="00BD6290">
      <w:pPr>
        <w:pStyle w:val="Prrafodelista"/>
        <w:numPr>
          <w:ilvl w:val="0"/>
          <w:numId w:val="2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E4516">
        <w:rPr>
          <w:rFonts w:ascii="Arial" w:hAnsi="Arial" w:cs="Arial"/>
          <w:sz w:val="24"/>
          <w:szCs w:val="24"/>
        </w:rPr>
        <w:t>Garantizar que los cuidadores o asistentes personales no remunerados de personas con discapacidad accedan oportunamente a los servicios de salud, a recibir atención psicosocial a través de Rutas de Atención (RIA) en el marco del Modelo de Atención Integral Territorial (MAITE) o el que haga sus veces a fin de evitar factores de riesgo físicos y psicosociales por el trabajo que realizan, los cuales demandan capacidades físicas y emocionales todo el tiempo.</w:t>
      </w:r>
    </w:p>
    <w:p w14:paraId="420F5075" w14:textId="77777777" w:rsidR="00F01F62" w:rsidRDefault="00F01F62" w:rsidP="00BD629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08E5EDC" w14:textId="77777777" w:rsidR="00F01F62" w:rsidRDefault="00F01F62" w:rsidP="00BD6290">
      <w:pPr>
        <w:pStyle w:val="Prrafodelista"/>
        <w:numPr>
          <w:ilvl w:val="0"/>
          <w:numId w:val="2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E4516">
        <w:rPr>
          <w:rFonts w:ascii="Arial" w:hAnsi="Arial" w:cs="Arial"/>
          <w:sz w:val="24"/>
          <w:szCs w:val="24"/>
        </w:rPr>
        <w:t>Eliminar la fragmentación de los servicios, la dispersión terapéutica, así como las barreras administrativas que les impiden el acceso a los servicios de salud física y mental.</w:t>
      </w:r>
    </w:p>
    <w:p w14:paraId="50DA0D44" w14:textId="77777777" w:rsidR="00F01F62" w:rsidRPr="006E4516" w:rsidRDefault="00F01F62" w:rsidP="00BD629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83BC065" w14:textId="77777777" w:rsidR="00F01F62" w:rsidRDefault="00F01F62" w:rsidP="00BD6290">
      <w:pPr>
        <w:pStyle w:val="Prrafodelista"/>
        <w:numPr>
          <w:ilvl w:val="0"/>
          <w:numId w:val="2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E4516">
        <w:rPr>
          <w:rFonts w:ascii="Arial" w:hAnsi="Arial" w:cs="Arial"/>
          <w:sz w:val="24"/>
          <w:szCs w:val="24"/>
        </w:rPr>
        <w:t>Simplificar los trámites administrativos para los cuidadores o asistentes personales no remunerados de personas con discapacidad.</w:t>
      </w:r>
    </w:p>
    <w:p w14:paraId="0750C29A" w14:textId="77777777" w:rsidR="00F01F62" w:rsidRPr="006E4516" w:rsidRDefault="00F01F62" w:rsidP="00BD629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046549A" w14:textId="77777777" w:rsidR="00F01F62" w:rsidRPr="006E4516" w:rsidRDefault="00F01F62" w:rsidP="00BD6290">
      <w:pPr>
        <w:jc w:val="both"/>
        <w:rPr>
          <w:rFonts w:ascii="Arial" w:hAnsi="Arial" w:cs="Arial"/>
          <w:b/>
          <w:sz w:val="24"/>
          <w:szCs w:val="24"/>
        </w:rPr>
      </w:pPr>
      <w:r w:rsidRPr="00313AFE">
        <w:rPr>
          <w:rFonts w:ascii="Arial" w:hAnsi="Arial" w:cs="Arial"/>
          <w:b/>
          <w:sz w:val="24"/>
          <w:szCs w:val="24"/>
        </w:rPr>
        <w:t>ARTÍCULO 15º. EDUCACIÓN EN EXTRA</w:t>
      </w:r>
      <w:r>
        <w:rPr>
          <w:rFonts w:ascii="Arial" w:hAnsi="Arial" w:cs="Arial"/>
          <w:b/>
          <w:sz w:val="24"/>
          <w:szCs w:val="24"/>
        </w:rPr>
        <w:t xml:space="preserve">-EDAD Y FORMACIÓN EN MATERIA DE </w:t>
      </w:r>
      <w:r w:rsidRPr="00313AFE">
        <w:rPr>
          <w:rFonts w:ascii="Arial" w:hAnsi="Arial" w:cs="Arial"/>
          <w:b/>
          <w:sz w:val="24"/>
          <w:szCs w:val="24"/>
        </w:rPr>
        <w:t>COMPETENCIA VOCACIONAL DE CUIDAD</w:t>
      </w:r>
      <w:r>
        <w:rPr>
          <w:rFonts w:ascii="Arial" w:hAnsi="Arial" w:cs="Arial"/>
          <w:b/>
          <w:sz w:val="24"/>
          <w:szCs w:val="24"/>
        </w:rPr>
        <w:t xml:space="preserve">ORES O ASISTENTES PERSONALES DE </w:t>
      </w:r>
      <w:r w:rsidRPr="00313AFE">
        <w:rPr>
          <w:rFonts w:ascii="Arial" w:hAnsi="Arial" w:cs="Arial"/>
          <w:b/>
          <w:sz w:val="24"/>
          <w:szCs w:val="24"/>
        </w:rPr>
        <w:t>PERSONAS CON DISCAPACIDAD.</w:t>
      </w:r>
      <w:r w:rsidRPr="00313AFE">
        <w:rPr>
          <w:rFonts w:ascii="Arial" w:hAnsi="Arial" w:cs="Arial"/>
          <w:sz w:val="24"/>
          <w:szCs w:val="24"/>
        </w:rPr>
        <w:t xml:space="preserve"> Las entidades territoriales certificadas en educación deberán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3AFE">
        <w:rPr>
          <w:rFonts w:ascii="Arial" w:hAnsi="Arial" w:cs="Arial"/>
          <w:sz w:val="24"/>
          <w:szCs w:val="24"/>
        </w:rPr>
        <w:t>desarrollar y promover estrategias educativas flexibles en modalidades y programas pertinentes y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3AFE">
        <w:rPr>
          <w:rFonts w:ascii="Arial" w:hAnsi="Arial" w:cs="Arial"/>
          <w:sz w:val="24"/>
          <w:szCs w:val="24"/>
        </w:rPr>
        <w:t>calidad, que permitan ofrecer la prestación del servicio educat</w:t>
      </w:r>
      <w:r>
        <w:rPr>
          <w:rFonts w:ascii="Arial" w:hAnsi="Arial" w:cs="Arial"/>
          <w:sz w:val="24"/>
          <w:szCs w:val="24"/>
        </w:rPr>
        <w:t xml:space="preserve">ivo a quienes prestan cuidado o </w:t>
      </w:r>
      <w:r w:rsidRPr="00313AFE">
        <w:rPr>
          <w:rFonts w:ascii="Arial" w:hAnsi="Arial" w:cs="Arial"/>
          <w:sz w:val="24"/>
          <w:szCs w:val="24"/>
        </w:rPr>
        <w:t>asistencia personal a personas con discapacidad, con el fin de lograr completar la trayectoria educativa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3AFE">
        <w:rPr>
          <w:rFonts w:ascii="Arial" w:hAnsi="Arial" w:cs="Arial"/>
          <w:sz w:val="24"/>
          <w:szCs w:val="24"/>
        </w:rPr>
        <w:t>en nivel de educación básica y media.</w:t>
      </w:r>
    </w:p>
    <w:p w14:paraId="65287CCC" w14:textId="77777777" w:rsidR="00F01F62" w:rsidRDefault="00F01F62" w:rsidP="00BD6290">
      <w:pPr>
        <w:jc w:val="both"/>
        <w:rPr>
          <w:rFonts w:ascii="Arial" w:hAnsi="Arial" w:cs="Arial"/>
          <w:sz w:val="24"/>
          <w:szCs w:val="24"/>
        </w:rPr>
      </w:pPr>
      <w:r w:rsidRPr="0080636C">
        <w:rPr>
          <w:rFonts w:ascii="Arial" w:hAnsi="Arial" w:cs="Arial"/>
          <w:sz w:val="24"/>
          <w:szCs w:val="24"/>
        </w:rPr>
        <w:t>El Servicio Nacional de Aprendizaje -SENA-, en cons</w:t>
      </w:r>
      <w:r>
        <w:rPr>
          <w:rFonts w:ascii="Arial" w:hAnsi="Arial" w:cs="Arial"/>
          <w:sz w:val="24"/>
          <w:szCs w:val="24"/>
        </w:rPr>
        <w:t xml:space="preserve">ulta con el Consejo Nacional de Discapacidad, </w:t>
      </w:r>
      <w:r w:rsidRPr="0080636C">
        <w:rPr>
          <w:rFonts w:ascii="Arial" w:hAnsi="Arial" w:cs="Arial"/>
          <w:sz w:val="24"/>
          <w:szCs w:val="24"/>
        </w:rPr>
        <w:t xml:space="preserve">estructurará y pondrá en funcionamiento dentro de los </w:t>
      </w:r>
      <w:r>
        <w:rPr>
          <w:rFonts w:ascii="Arial" w:hAnsi="Arial" w:cs="Arial"/>
          <w:sz w:val="24"/>
          <w:szCs w:val="24"/>
        </w:rPr>
        <w:t xml:space="preserve">doce (12) meses siguientes a la expedición de </w:t>
      </w:r>
      <w:r w:rsidRPr="0080636C">
        <w:rPr>
          <w:rFonts w:ascii="Arial" w:hAnsi="Arial" w:cs="Arial"/>
          <w:sz w:val="24"/>
          <w:szCs w:val="24"/>
        </w:rPr>
        <w:t>esta Ley, una oferta de programas de formación para el desarrollo humano y en competencias</w:t>
      </w:r>
      <w:r>
        <w:rPr>
          <w:rFonts w:ascii="Arial" w:hAnsi="Arial" w:cs="Arial"/>
          <w:sz w:val="24"/>
          <w:szCs w:val="24"/>
        </w:rPr>
        <w:t xml:space="preserve"> </w:t>
      </w:r>
      <w:r w:rsidRPr="0080636C">
        <w:rPr>
          <w:rFonts w:ascii="Arial" w:hAnsi="Arial" w:cs="Arial"/>
          <w:sz w:val="24"/>
          <w:szCs w:val="24"/>
        </w:rPr>
        <w:t>vocacionales que contribuyan a la construcción de un proyecto de vida p</w:t>
      </w:r>
      <w:r>
        <w:rPr>
          <w:rFonts w:ascii="Arial" w:hAnsi="Arial" w:cs="Arial"/>
          <w:sz w:val="24"/>
          <w:szCs w:val="24"/>
        </w:rPr>
        <w:t xml:space="preserve">ara los cuidadores o asistentes </w:t>
      </w:r>
      <w:r w:rsidRPr="0080636C">
        <w:rPr>
          <w:rFonts w:ascii="Arial" w:hAnsi="Arial" w:cs="Arial"/>
          <w:sz w:val="24"/>
          <w:szCs w:val="24"/>
        </w:rPr>
        <w:t>personales de personas con discapacidad.</w:t>
      </w:r>
    </w:p>
    <w:p w14:paraId="42FD169E" w14:textId="69A80140" w:rsidR="00F01F62" w:rsidRDefault="00F01F62" w:rsidP="00BD6290">
      <w:pPr>
        <w:jc w:val="both"/>
        <w:rPr>
          <w:rFonts w:ascii="Arial" w:hAnsi="Arial" w:cs="Arial"/>
          <w:sz w:val="24"/>
          <w:szCs w:val="24"/>
        </w:rPr>
      </w:pPr>
      <w:r w:rsidRPr="0080636C">
        <w:rPr>
          <w:rFonts w:ascii="Arial" w:hAnsi="Arial" w:cs="Arial"/>
          <w:sz w:val="24"/>
          <w:szCs w:val="24"/>
        </w:rPr>
        <w:t>Los programas de formación deberán seguir un enfoque de der</w:t>
      </w:r>
      <w:r>
        <w:rPr>
          <w:rFonts w:ascii="Arial" w:hAnsi="Arial" w:cs="Arial"/>
          <w:sz w:val="24"/>
          <w:szCs w:val="24"/>
        </w:rPr>
        <w:t xml:space="preserve">echos humanos, estructurarse de </w:t>
      </w:r>
      <w:r w:rsidRPr="0080636C">
        <w:rPr>
          <w:rFonts w:ascii="Arial" w:hAnsi="Arial" w:cs="Arial"/>
          <w:sz w:val="24"/>
          <w:szCs w:val="24"/>
        </w:rPr>
        <w:t>manera tal, que puedan ser cursado en la modalidad virtual y/o 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 xml:space="preserve">distancia. De igual manera, el </w:t>
      </w:r>
      <w:r w:rsidRPr="0080636C">
        <w:rPr>
          <w:rFonts w:ascii="Arial" w:hAnsi="Arial" w:cs="Arial"/>
          <w:sz w:val="24"/>
          <w:szCs w:val="24"/>
        </w:rPr>
        <w:t>programa deberá ser accesible para cuidadores o asistentes personales de personas</w:t>
      </w:r>
      <w:r>
        <w:rPr>
          <w:rFonts w:ascii="Arial" w:hAnsi="Arial" w:cs="Arial"/>
          <w:sz w:val="24"/>
          <w:szCs w:val="24"/>
        </w:rPr>
        <w:t xml:space="preserve"> con discapacidad, </w:t>
      </w:r>
      <w:r w:rsidRPr="0080636C">
        <w:rPr>
          <w:rFonts w:ascii="Arial" w:hAnsi="Arial" w:cs="Arial"/>
          <w:sz w:val="24"/>
          <w:szCs w:val="24"/>
        </w:rPr>
        <w:t>que, a su vez, sean personas con discapacidad.</w:t>
      </w:r>
    </w:p>
    <w:p w14:paraId="02598A56" w14:textId="77777777" w:rsidR="00F01F62" w:rsidRDefault="00F01F62" w:rsidP="00BD6290">
      <w:pPr>
        <w:jc w:val="both"/>
        <w:rPr>
          <w:rFonts w:ascii="Arial" w:hAnsi="Arial" w:cs="Arial"/>
          <w:sz w:val="24"/>
          <w:szCs w:val="24"/>
        </w:rPr>
      </w:pPr>
      <w:r w:rsidRPr="0080636C">
        <w:rPr>
          <w:rFonts w:ascii="Arial" w:hAnsi="Arial" w:cs="Arial"/>
          <w:b/>
          <w:sz w:val="24"/>
          <w:szCs w:val="24"/>
        </w:rPr>
        <w:t>ARTÍCULO 16º. TRANSVERSALIZAC</w:t>
      </w:r>
      <w:r>
        <w:rPr>
          <w:rFonts w:ascii="Arial" w:hAnsi="Arial" w:cs="Arial"/>
          <w:b/>
          <w:sz w:val="24"/>
          <w:szCs w:val="24"/>
        </w:rPr>
        <w:t xml:space="preserve">IÓN EN EL SISTEMA EDUCATIVO DEL </w:t>
      </w:r>
      <w:r w:rsidRPr="0080636C">
        <w:rPr>
          <w:rFonts w:ascii="Arial" w:hAnsi="Arial" w:cs="Arial"/>
          <w:b/>
          <w:sz w:val="24"/>
          <w:szCs w:val="24"/>
        </w:rPr>
        <w:t>CONCEPTO DE PERSONAS CON DISCAPAC</w:t>
      </w:r>
      <w:r>
        <w:rPr>
          <w:rFonts w:ascii="Arial" w:hAnsi="Arial" w:cs="Arial"/>
          <w:b/>
          <w:sz w:val="24"/>
          <w:szCs w:val="24"/>
        </w:rPr>
        <w:t xml:space="preserve">IDAD Y DEL CUIDADO Y ASISTENCIA </w:t>
      </w:r>
      <w:r w:rsidRPr="0080636C">
        <w:rPr>
          <w:rFonts w:ascii="Arial" w:hAnsi="Arial" w:cs="Arial"/>
          <w:b/>
          <w:sz w:val="24"/>
          <w:szCs w:val="24"/>
        </w:rPr>
        <w:t>PERSONAL DE PERSONAS CON DISCAPACIDAD.</w:t>
      </w:r>
      <w:r w:rsidRPr="0080636C">
        <w:rPr>
          <w:rFonts w:ascii="Arial" w:hAnsi="Arial" w:cs="Arial"/>
          <w:sz w:val="24"/>
          <w:szCs w:val="24"/>
        </w:rPr>
        <w:t xml:space="preserve"> El M</w:t>
      </w:r>
      <w:r>
        <w:rPr>
          <w:rFonts w:ascii="Arial" w:hAnsi="Arial" w:cs="Arial"/>
          <w:sz w:val="24"/>
          <w:szCs w:val="24"/>
        </w:rPr>
        <w:t xml:space="preserve">inisterio de Educación Nacional </w:t>
      </w:r>
      <w:r w:rsidRPr="0080636C">
        <w:rPr>
          <w:rFonts w:ascii="Arial" w:hAnsi="Arial" w:cs="Arial"/>
          <w:sz w:val="24"/>
          <w:szCs w:val="24"/>
        </w:rPr>
        <w:t>deberá emitir directrices a todas las secretarías de educación de las entidades territoriales certificadas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0636C">
        <w:rPr>
          <w:rFonts w:ascii="Arial" w:hAnsi="Arial" w:cs="Arial"/>
          <w:sz w:val="24"/>
          <w:szCs w:val="24"/>
        </w:rPr>
        <w:t>para promover conocimientos, actitudes y comportamientos tendientes al reconocimiento, 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0636C">
        <w:rPr>
          <w:rFonts w:ascii="Arial" w:hAnsi="Arial" w:cs="Arial"/>
          <w:sz w:val="24"/>
          <w:szCs w:val="24"/>
        </w:rPr>
        <w:t>inclusión de las personas con discapacidad y los cuidadores o asistentes personales de personas con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0636C">
        <w:rPr>
          <w:rFonts w:ascii="Arial" w:hAnsi="Arial" w:cs="Arial"/>
          <w:sz w:val="24"/>
          <w:szCs w:val="24"/>
        </w:rPr>
        <w:t xml:space="preserve">discapacidad, en los niveles de educación preescolar, básica y media, </w:t>
      </w:r>
      <w:r>
        <w:rPr>
          <w:rFonts w:ascii="Arial" w:hAnsi="Arial" w:cs="Arial"/>
          <w:sz w:val="24"/>
          <w:szCs w:val="24"/>
        </w:rPr>
        <w:t xml:space="preserve">en el marco de las competencias </w:t>
      </w:r>
      <w:r w:rsidRPr="0080636C">
        <w:rPr>
          <w:rFonts w:ascii="Arial" w:hAnsi="Arial" w:cs="Arial"/>
          <w:sz w:val="24"/>
          <w:szCs w:val="24"/>
        </w:rPr>
        <w:t>ciudadanas, socioemocionales y del enfoque de derechos.</w:t>
      </w:r>
    </w:p>
    <w:p w14:paraId="401CBE0A" w14:textId="77777777" w:rsidR="00F01F62" w:rsidRPr="0080636C" w:rsidRDefault="00F01F62" w:rsidP="00BD6290">
      <w:pPr>
        <w:jc w:val="both"/>
        <w:rPr>
          <w:rFonts w:ascii="Arial" w:hAnsi="Arial" w:cs="Arial"/>
          <w:sz w:val="24"/>
          <w:szCs w:val="24"/>
        </w:rPr>
      </w:pPr>
      <w:r w:rsidRPr="0080636C">
        <w:rPr>
          <w:rFonts w:ascii="Arial" w:hAnsi="Arial" w:cs="Arial"/>
          <w:b/>
          <w:sz w:val="24"/>
          <w:szCs w:val="24"/>
        </w:rPr>
        <w:t>ARTÍCULO 17º. PROGRAMAS DE DIVULGACIÓN.</w:t>
      </w:r>
      <w:r w:rsidRPr="0080636C">
        <w:rPr>
          <w:rFonts w:ascii="Arial" w:hAnsi="Arial" w:cs="Arial"/>
          <w:sz w:val="24"/>
          <w:szCs w:val="24"/>
        </w:rPr>
        <w:t xml:space="preserve"> El </w:t>
      </w:r>
      <w:r>
        <w:rPr>
          <w:rFonts w:ascii="Arial" w:hAnsi="Arial" w:cs="Arial"/>
          <w:sz w:val="24"/>
          <w:szCs w:val="24"/>
        </w:rPr>
        <w:t xml:space="preserve">Gobierno Nacional, a través del </w:t>
      </w:r>
      <w:r w:rsidRPr="0080636C">
        <w:rPr>
          <w:rFonts w:ascii="Arial" w:hAnsi="Arial" w:cs="Arial"/>
          <w:sz w:val="24"/>
          <w:szCs w:val="24"/>
        </w:rPr>
        <w:t>Ministerio de Tecnologías de la Información y las Comunicaciones, en c</w:t>
      </w:r>
      <w:r>
        <w:rPr>
          <w:rFonts w:ascii="Arial" w:hAnsi="Arial" w:cs="Arial"/>
          <w:sz w:val="24"/>
          <w:szCs w:val="24"/>
        </w:rPr>
        <w:t xml:space="preserve">oordinación con el Ministerio </w:t>
      </w:r>
      <w:r w:rsidRPr="0080636C">
        <w:rPr>
          <w:rFonts w:ascii="Arial" w:hAnsi="Arial" w:cs="Arial"/>
          <w:sz w:val="24"/>
          <w:szCs w:val="24"/>
        </w:rPr>
        <w:t>de Cultura y las demás entidades que se consideren pertinentes, genera</w:t>
      </w:r>
      <w:r>
        <w:rPr>
          <w:rFonts w:ascii="Arial" w:hAnsi="Arial" w:cs="Arial"/>
          <w:sz w:val="24"/>
          <w:szCs w:val="24"/>
        </w:rPr>
        <w:t xml:space="preserve">rán iniciativas conjuntas, para </w:t>
      </w:r>
      <w:r w:rsidRPr="0080636C">
        <w:rPr>
          <w:rFonts w:ascii="Arial" w:hAnsi="Arial" w:cs="Arial"/>
          <w:sz w:val="24"/>
          <w:szCs w:val="24"/>
        </w:rPr>
        <w:t xml:space="preserve">la creación de planes, programas y dirigidos a la </w:t>
      </w:r>
      <w:proofErr w:type="spellStart"/>
      <w:r w:rsidRPr="0080636C">
        <w:rPr>
          <w:rFonts w:ascii="Arial" w:hAnsi="Arial" w:cs="Arial"/>
          <w:sz w:val="24"/>
          <w:szCs w:val="24"/>
        </w:rPr>
        <w:t>visibilización</w:t>
      </w:r>
      <w:proofErr w:type="spellEnd"/>
      <w:r w:rsidRPr="0080636C">
        <w:rPr>
          <w:rFonts w:ascii="Arial" w:hAnsi="Arial" w:cs="Arial"/>
          <w:sz w:val="24"/>
          <w:szCs w:val="24"/>
        </w:rPr>
        <w:t xml:space="preserve"> e incl</w:t>
      </w:r>
      <w:r>
        <w:rPr>
          <w:rFonts w:ascii="Arial" w:hAnsi="Arial" w:cs="Arial"/>
          <w:sz w:val="24"/>
          <w:szCs w:val="24"/>
        </w:rPr>
        <w:t xml:space="preserve">usión social de quienes prestan </w:t>
      </w:r>
      <w:r w:rsidRPr="0080636C">
        <w:rPr>
          <w:rFonts w:ascii="Arial" w:hAnsi="Arial" w:cs="Arial"/>
          <w:sz w:val="24"/>
          <w:szCs w:val="24"/>
        </w:rPr>
        <w:t xml:space="preserve">cuidado o asistencia personal a personas con discapacidad a </w:t>
      </w:r>
      <w:r>
        <w:rPr>
          <w:rFonts w:ascii="Arial" w:hAnsi="Arial" w:cs="Arial"/>
          <w:sz w:val="24"/>
          <w:szCs w:val="24"/>
        </w:rPr>
        <w:t xml:space="preserve">través de los medios masivos de </w:t>
      </w:r>
      <w:r w:rsidRPr="0080636C">
        <w:rPr>
          <w:rFonts w:ascii="Arial" w:hAnsi="Arial" w:cs="Arial"/>
          <w:sz w:val="24"/>
          <w:szCs w:val="24"/>
        </w:rPr>
        <w:t>comunicación.</w:t>
      </w:r>
    </w:p>
    <w:p w14:paraId="5F90E295" w14:textId="2C1E4967" w:rsidR="00F01F62" w:rsidRDefault="00F01F62" w:rsidP="00BD6290">
      <w:pPr>
        <w:jc w:val="both"/>
        <w:rPr>
          <w:rFonts w:ascii="Arial" w:hAnsi="Arial" w:cs="Arial"/>
          <w:sz w:val="24"/>
          <w:szCs w:val="24"/>
        </w:rPr>
      </w:pPr>
      <w:r w:rsidRPr="0080636C">
        <w:rPr>
          <w:rFonts w:ascii="Arial" w:hAnsi="Arial" w:cs="Arial"/>
          <w:sz w:val="24"/>
          <w:szCs w:val="24"/>
        </w:rPr>
        <w:t>Los recursos serán adicionales a las transferencias de ley con cargo al</w:t>
      </w:r>
      <w:r>
        <w:rPr>
          <w:rFonts w:ascii="Arial" w:hAnsi="Arial" w:cs="Arial"/>
          <w:sz w:val="24"/>
          <w:szCs w:val="24"/>
        </w:rPr>
        <w:t xml:space="preserve"> Fondo Único de las Tecnologías </w:t>
      </w:r>
      <w:r w:rsidRPr="0080636C">
        <w:rPr>
          <w:rFonts w:ascii="Arial" w:hAnsi="Arial" w:cs="Arial"/>
          <w:sz w:val="24"/>
          <w:szCs w:val="24"/>
        </w:rPr>
        <w:t>de la Información y las Comunicaciones consagradas en el numeral 17</w:t>
      </w:r>
      <w:r>
        <w:rPr>
          <w:rFonts w:ascii="Arial" w:hAnsi="Arial" w:cs="Arial"/>
          <w:sz w:val="24"/>
          <w:szCs w:val="24"/>
        </w:rPr>
        <w:t xml:space="preserve"> del artículo 35 de la Ley 1341 </w:t>
      </w:r>
      <w:r w:rsidRPr="0080636C">
        <w:rPr>
          <w:rFonts w:ascii="Arial" w:hAnsi="Arial" w:cs="Arial"/>
          <w:sz w:val="24"/>
          <w:szCs w:val="24"/>
        </w:rPr>
        <w:t>de 2009, a los recursos dispuestos para la financiación de planes</w:t>
      </w:r>
      <w:r>
        <w:rPr>
          <w:rFonts w:ascii="Arial" w:hAnsi="Arial" w:cs="Arial"/>
          <w:sz w:val="24"/>
          <w:szCs w:val="24"/>
        </w:rPr>
        <w:t xml:space="preserve">, programas y proyectos para la </w:t>
      </w:r>
      <w:r w:rsidRPr="0080636C">
        <w:rPr>
          <w:rFonts w:ascii="Arial" w:hAnsi="Arial" w:cs="Arial"/>
          <w:sz w:val="24"/>
          <w:szCs w:val="24"/>
        </w:rPr>
        <w:t>promoción de contenidos multiplataforma y fortalecimiento de los o</w:t>
      </w:r>
      <w:r>
        <w:rPr>
          <w:rFonts w:ascii="Arial" w:hAnsi="Arial" w:cs="Arial"/>
          <w:sz w:val="24"/>
          <w:szCs w:val="24"/>
        </w:rPr>
        <w:t xml:space="preserve">peradores públicos a los cuales </w:t>
      </w:r>
      <w:r w:rsidRPr="0080636C">
        <w:rPr>
          <w:rFonts w:ascii="Arial" w:hAnsi="Arial" w:cs="Arial"/>
          <w:sz w:val="24"/>
          <w:szCs w:val="24"/>
        </w:rPr>
        <w:t>se refiere la norma en mención, y a lo señalado en el artículo 45 de la Ley 1978 de 2019.</w:t>
      </w:r>
    </w:p>
    <w:p w14:paraId="54514DE3" w14:textId="77777777" w:rsidR="00F01F62" w:rsidRDefault="00F01F62" w:rsidP="00BD6290">
      <w:pPr>
        <w:jc w:val="both"/>
        <w:rPr>
          <w:rFonts w:ascii="Arial" w:hAnsi="Arial" w:cs="Arial"/>
          <w:sz w:val="24"/>
          <w:szCs w:val="24"/>
        </w:rPr>
      </w:pPr>
      <w:r w:rsidRPr="0080636C">
        <w:rPr>
          <w:rFonts w:ascii="Arial" w:hAnsi="Arial" w:cs="Arial"/>
          <w:b/>
          <w:sz w:val="24"/>
          <w:szCs w:val="24"/>
        </w:rPr>
        <w:t>ARTÍCULO 18°. INSPECCIÓN, VIGILANCIA Y CONTROL.</w:t>
      </w:r>
      <w:r>
        <w:rPr>
          <w:rFonts w:ascii="Arial" w:hAnsi="Arial" w:cs="Arial"/>
          <w:sz w:val="24"/>
          <w:szCs w:val="24"/>
        </w:rPr>
        <w:t xml:space="preserve"> Las funciones de inspección, </w:t>
      </w:r>
      <w:r w:rsidRPr="0080636C">
        <w:rPr>
          <w:rFonts w:ascii="Arial" w:hAnsi="Arial" w:cs="Arial"/>
          <w:sz w:val="24"/>
          <w:szCs w:val="24"/>
        </w:rPr>
        <w:t>Vigilancia y Control de las disposiciones contenidas en la pres</w:t>
      </w:r>
      <w:r>
        <w:rPr>
          <w:rFonts w:ascii="Arial" w:hAnsi="Arial" w:cs="Arial"/>
          <w:sz w:val="24"/>
          <w:szCs w:val="24"/>
        </w:rPr>
        <w:t xml:space="preserve">ente ley, estarán a cargo de la </w:t>
      </w:r>
      <w:r w:rsidRPr="0080636C">
        <w:rPr>
          <w:rFonts w:ascii="Arial" w:hAnsi="Arial" w:cs="Arial"/>
          <w:sz w:val="24"/>
          <w:szCs w:val="24"/>
        </w:rPr>
        <w:t>Superintendencia Nacional de Salud y las autoridades territoriales se</w:t>
      </w:r>
      <w:r>
        <w:rPr>
          <w:rFonts w:ascii="Arial" w:hAnsi="Arial" w:cs="Arial"/>
          <w:sz w:val="24"/>
          <w:szCs w:val="24"/>
        </w:rPr>
        <w:t xml:space="preserve">gún las normas vigentes quienes </w:t>
      </w:r>
      <w:r w:rsidRPr="0080636C">
        <w:rPr>
          <w:rFonts w:ascii="Arial" w:hAnsi="Arial" w:cs="Arial"/>
          <w:sz w:val="24"/>
          <w:szCs w:val="24"/>
        </w:rPr>
        <w:t>garantizarán del cumplimiento de las mismas, sin perjuicio de las</w:t>
      </w:r>
      <w:r>
        <w:rPr>
          <w:rFonts w:ascii="Arial" w:hAnsi="Arial" w:cs="Arial"/>
          <w:sz w:val="24"/>
          <w:szCs w:val="24"/>
        </w:rPr>
        <w:t xml:space="preserve"> competencias asignadas a otras </w:t>
      </w:r>
      <w:r w:rsidRPr="0080636C">
        <w:rPr>
          <w:rFonts w:ascii="Arial" w:hAnsi="Arial" w:cs="Arial"/>
          <w:sz w:val="24"/>
          <w:szCs w:val="24"/>
        </w:rPr>
        <w:t>autoridades.</w:t>
      </w:r>
    </w:p>
    <w:p w14:paraId="1D8AD3F5" w14:textId="6D44D43B" w:rsidR="00F01F62" w:rsidRDefault="00F01F62" w:rsidP="00BD6290">
      <w:pPr>
        <w:jc w:val="both"/>
        <w:rPr>
          <w:rFonts w:ascii="Arial" w:hAnsi="Arial" w:cs="Arial"/>
          <w:sz w:val="24"/>
          <w:szCs w:val="24"/>
        </w:rPr>
      </w:pPr>
      <w:r w:rsidRPr="0080636C">
        <w:rPr>
          <w:rFonts w:ascii="Arial" w:hAnsi="Arial" w:cs="Arial"/>
          <w:sz w:val="24"/>
          <w:szCs w:val="24"/>
        </w:rPr>
        <w:t>Así mismo, la Superintendencia Nacional de Salud velará por el cu</w:t>
      </w:r>
      <w:r>
        <w:rPr>
          <w:rFonts w:ascii="Arial" w:hAnsi="Arial" w:cs="Arial"/>
          <w:sz w:val="24"/>
          <w:szCs w:val="24"/>
        </w:rPr>
        <w:t xml:space="preserve">mplimiento de lo ordenado en la </w:t>
      </w:r>
      <w:r w:rsidRPr="0080636C">
        <w:rPr>
          <w:rFonts w:ascii="Arial" w:hAnsi="Arial" w:cs="Arial"/>
          <w:sz w:val="24"/>
          <w:szCs w:val="24"/>
        </w:rPr>
        <w:t>presente ley.</w:t>
      </w:r>
    </w:p>
    <w:p w14:paraId="71474E51" w14:textId="048ECF6D" w:rsidR="00F01F62" w:rsidRDefault="00F01F62" w:rsidP="00BD6290">
      <w:pPr>
        <w:jc w:val="both"/>
        <w:rPr>
          <w:rFonts w:ascii="Arial" w:hAnsi="Arial" w:cs="Arial"/>
          <w:sz w:val="24"/>
          <w:szCs w:val="24"/>
        </w:rPr>
      </w:pPr>
      <w:r w:rsidRPr="0080636C">
        <w:rPr>
          <w:rFonts w:ascii="Arial" w:hAnsi="Arial" w:cs="Arial"/>
          <w:b/>
          <w:sz w:val="24"/>
          <w:szCs w:val="24"/>
        </w:rPr>
        <w:t>ARTÍCULO 19°. Apoyo al emprendimiento.</w:t>
      </w:r>
      <w:r w:rsidRPr="0080636C">
        <w:rPr>
          <w:rFonts w:ascii="Arial" w:hAnsi="Arial" w:cs="Arial"/>
          <w:sz w:val="24"/>
          <w:szCs w:val="24"/>
        </w:rPr>
        <w:t xml:space="preserve"> El Ministerio d</w:t>
      </w:r>
      <w:r>
        <w:rPr>
          <w:rFonts w:ascii="Arial" w:hAnsi="Arial" w:cs="Arial"/>
          <w:sz w:val="24"/>
          <w:szCs w:val="24"/>
        </w:rPr>
        <w:t xml:space="preserve">e Comercio, Industria y Turismo </w:t>
      </w:r>
      <w:r w:rsidRPr="0080636C">
        <w:rPr>
          <w:rFonts w:ascii="Arial" w:hAnsi="Arial" w:cs="Arial"/>
          <w:sz w:val="24"/>
          <w:szCs w:val="24"/>
        </w:rPr>
        <w:t>promoverá el desarrollo económico y el crecimiento empresarial, fomentando el fortaleciendo del</w:t>
      </w:r>
      <w:r>
        <w:rPr>
          <w:rFonts w:ascii="Arial" w:hAnsi="Arial" w:cs="Arial"/>
          <w:sz w:val="24"/>
          <w:szCs w:val="24"/>
        </w:rPr>
        <w:t xml:space="preserve"> </w:t>
      </w:r>
      <w:r w:rsidRPr="0080636C">
        <w:rPr>
          <w:rFonts w:ascii="Arial" w:hAnsi="Arial" w:cs="Arial"/>
          <w:sz w:val="24"/>
          <w:szCs w:val="24"/>
        </w:rPr>
        <w:t xml:space="preserve">emprendimiento, la formalización, la competitividad </w:t>
      </w:r>
      <w:r w:rsidRPr="0080636C">
        <w:rPr>
          <w:rFonts w:ascii="Arial" w:hAnsi="Arial" w:cs="Arial"/>
          <w:sz w:val="24"/>
          <w:szCs w:val="24"/>
        </w:rPr>
        <w:lastRenderedPageBreak/>
        <w:t>y la sostenibilid</w:t>
      </w:r>
      <w:r>
        <w:rPr>
          <w:rFonts w:ascii="Arial" w:hAnsi="Arial" w:cs="Arial"/>
          <w:sz w:val="24"/>
          <w:szCs w:val="24"/>
        </w:rPr>
        <w:t xml:space="preserve">ad, a través de la formulación, </w:t>
      </w:r>
      <w:r w:rsidRPr="0080636C">
        <w:rPr>
          <w:rFonts w:ascii="Arial" w:hAnsi="Arial" w:cs="Arial"/>
          <w:sz w:val="24"/>
          <w:szCs w:val="24"/>
        </w:rPr>
        <w:t>adopción, liderazgo y coordinación de políticas y programas dirigidos</w:t>
      </w:r>
      <w:r>
        <w:rPr>
          <w:rFonts w:ascii="Arial" w:hAnsi="Arial" w:cs="Arial"/>
          <w:sz w:val="24"/>
          <w:szCs w:val="24"/>
        </w:rPr>
        <w:t xml:space="preserve"> a las personas que ostenten la </w:t>
      </w:r>
      <w:r w:rsidRPr="0080636C">
        <w:rPr>
          <w:rFonts w:ascii="Arial" w:hAnsi="Arial" w:cs="Arial"/>
          <w:sz w:val="24"/>
          <w:szCs w:val="24"/>
        </w:rPr>
        <w:t>calidad de cuidadores.</w:t>
      </w:r>
    </w:p>
    <w:p w14:paraId="57945B5B" w14:textId="77777777" w:rsidR="00F01F62" w:rsidRPr="006E4516" w:rsidRDefault="00F01F62" w:rsidP="00BD6290">
      <w:pPr>
        <w:jc w:val="both"/>
        <w:rPr>
          <w:rFonts w:ascii="Arial" w:hAnsi="Arial" w:cs="Arial"/>
          <w:sz w:val="24"/>
          <w:szCs w:val="24"/>
        </w:rPr>
      </w:pPr>
      <w:r w:rsidRPr="0080636C">
        <w:rPr>
          <w:rFonts w:ascii="Arial" w:hAnsi="Arial" w:cs="Arial"/>
          <w:b/>
          <w:sz w:val="24"/>
          <w:szCs w:val="24"/>
        </w:rPr>
        <w:t>ARTÍCULO 20°. VIGENCIA.</w:t>
      </w:r>
      <w:r w:rsidRPr="0080636C">
        <w:rPr>
          <w:rFonts w:ascii="Arial" w:hAnsi="Arial" w:cs="Arial"/>
          <w:sz w:val="24"/>
          <w:szCs w:val="24"/>
        </w:rPr>
        <w:t xml:space="preserve"> La presente ley rige a partir d</w:t>
      </w:r>
      <w:r>
        <w:rPr>
          <w:rFonts w:ascii="Arial" w:hAnsi="Arial" w:cs="Arial"/>
          <w:sz w:val="24"/>
          <w:szCs w:val="24"/>
        </w:rPr>
        <w:t xml:space="preserve">el momento de su promulgación y </w:t>
      </w:r>
      <w:r w:rsidRPr="0080636C">
        <w:rPr>
          <w:rFonts w:ascii="Arial" w:hAnsi="Arial" w:cs="Arial"/>
          <w:sz w:val="24"/>
          <w:szCs w:val="24"/>
        </w:rPr>
        <w:t>deroga las disposiciones que le sean contrarias.</w:t>
      </w:r>
    </w:p>
    <w:p w14:paraId="6A8C68B4" w14:textId="77777777" w:rsidR="00F01F62" w:rsidRDefault="00F01F62" w:rsidP="00BD6290">
      <w:pPr>
        <w:jc w:val="both"/>
        <w:rPr>
          <w:rFonts w:ascii="Arial" w:hAnsi="Arial" w:cs="Arial"/>
          <w:b/>
          <w:szCs w:val="24"/>
        </w:rPr>
      </w:pPr>
    </w:p>
    <w:p w14:paraId="4528C4E7" w14:textId="77777777" w:rsidR="00226D26" w:rsidRDefault="00226D26" w:rsidP="00BD6290">
      <w:pPr>
        <w:jc w:val="both"/>
        <w:rPr>
          <w:rFonts w:ascii="Arial" w:hAnsi="Arial" w:cs="Arial"/>
          <w:b/>
          <w:szCs w:val="24"/>
        </w:rPr>
      </w:pPr>
    </w:p>
    <w:p w14:paraId="2B239E32" w14:textId="77777777" w:rsidR="00377381" w:rsidRDefault="00377381" w:rsidP="00377381">
      <w:pPr>
        <w:pStyle w:val="Sinespaciad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 los congresistas,</w:t>
      </w:r>
    </w:p>
    <w:p w14:paraId="1078AC66" w14:textId="77777777" w:rsidR="00377381" w:rsidRDefault="00377381" w:rsidP="00377381">
      <w:pPr>
        <w:pStyle w:val="Sinespaciado"/>
        <w:jc w:val="both"/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8D481F1" wp14:editId="4B89CFE5">
            <wp:simplePos x="0" y="0"/>
            <wp:positionH relativeFrom="margin">
              <wp:align>left</wp:align>
            </wp:positionH>
            <wp:positionV relativeFrom="paragraph">
              <wp:posOffset>133985</wp:posOffset>
            </wp:positionV>
            <wp:extent cx="2495550" cy="1293495"/>
            <wp:effectExtent l="0" t="0" r="0" b="1905"/>
            <wp:wrapThrough wrapText="bothSides">
              <wp:wrapPolygon edited="0">
                <wp:start x="0" y="0"/>
                <wp:lineTo x="0" y="21314"/>
                <wp:lineTo x="21435" y="21314"/>
                <wp:lineTo x="21435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61" t="15993" r="2919" b="16415"/>
                    <a:stretch/>
                  </pic:blipFill>
                  <pic:spPr bwMode="auto">
                    <a:xfrm>
                      <a:off x="0" y="0"/>
                      <a:ext cx="2495550" cy="1293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A7C6E" w14:textId="77777777" w:rsidR="00377381" w:rsidRDefault="00377381" w:rsidP="00377381">
      <w:pPr>
        <w:pStyle w:val="Sinespaciado"/>
        <w:jc w:val="both"/>
        <w:rPr>
          <w:rFonts w:ascii="Arial" w:hAnsi="Arial" w:cs="Arial"/>
          <w:szCs w:val="24"/>
        </w:rPr>
      </w:pPr>
    </w:p>
    <w:p w14:paraId="7604445A" w14:textId="77777777" w:rsidR="00377381" w:rsidRDefault="00377381" w:rsidP="00377381">
      <w:pPr>
        <w:pStyle w:val="Sinespaciado"/>
        <w:jc w:val="both"/>
        <w:rPr>
          <w:rFonts w:ascii="Arial" w:hAnsi="Arial" w:cs="Arial"/>
          <w:szCs w:val="24"/>
        </w:rPr>
      </w:pPr>
      <w:r w:rsidRPr="00377381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00F959C4" wp14:editId="78F551F2">
            <wp:simplePos x="0" y="0"/>
            <wp:positionH relativeFrom="column">
              <wp:posOffset>3253740</wp:posOffset>
            </wp:positionH>
            <wp:positionV relativeFrom="paragraph">
              <wp:posOffset>14605</wp:posOffset>
            </wp:positionV>
            <wp:extent cx="1893570" cy="542925"/>
            <wp:effectExtent l="0" t="0" r="0" b="9525"/>
            <wp:wrapThrough wrapText="bothSides">
              <wp:wrapPolygon edited="0">
                <wp:start x="0" y="0"/>
                <wp:lineTo x="0" y="21221"/>
                <wp:lineTo x="21296" y="21221"/>
                <wp:lineTo x="21296" y="0"/>
                <wp:lineTo x="0" y="0"/>
              </wp:wrapPolygon>
            </wp:wrapThrough>
            <wp:docPr id="7" name="Imagen 7" descr="C:\Users\daniel.ardila.CAMARA\Downloads\WhatsApp Image 2022-06-02 at 10.48.4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.ardila.CAMARA\Downloads\WhatsApp Image 2022-06-02 at 10.48.47 A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1CBF19F9" w14:textId="77777777" w:rsidR="00377381" w:rsidRDefault="00377381" w:rsidP="00377381">
      <w:pPr>
        <w:pStyle w:val="Sinespaciado"/>
        <w:ind w:left="2880" w:firstLine="720"/>
        <w:jc w:val="both"/>
        <w:rPr>
          <w:rFonts w:ascii="Arial" w:hAnsi="Arial" w:cs="Arial"/>
          <w:szCs w:val="24"/>
        </w:rPr>
      </w:pPr>
    </w:p>
    <w:p w14:paraId="6A542C69" w14:textId="77777777" w:rsidR="00377381" w:rsidRDefault="00377381" w:rsidP="00377381">
      <w:pPr>
        <w:pStyle w:val="Sinespaciado"/>
        <w:ind w:left="50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</w:t>
      </w:r>
    </w:p>
    <w:p w14:paraId="3A38B8DF" w14:textId="77777777" w:rsidR="00377381" w:rsidRDefault="00377381" w:rsidP="00377381">
      <w:pPr>
        <w:pStyle w:val="Sinespaciado"/>
        <w:ind w:left="5040"/>
        <w:jc w:val="both"/>
        <w:rPr>
          <w:rFonts w:ascii="Arial" w:hAnsi="Arial" w:cs="Arial"/>
          <w:szCs w:val="24"/>
        </w:rPr>
      </w:pPr>
    </w:p>
    <w:p w14:paraId="2D191F1A" w14:textId="77777777" w:rsidR="00377381" w:rsidRDefault="00377381" w:rsidP="00377381">
      <w:pPr>
        <w:pStyle w:val="Sinespaciado"/>
        <w:ind w:left="5040"/>
        <w:jc w:val="both"/>
        <w:rPr>
          <w:rFonts w:ascii="Arial" w:hAnsi="Arial" w:cs="Arial"/>
          <w:b/>
          <w:szCs w:val="24"/>
        </w:rPr>
      </w:pPr>
      <w:r w:rsidRPr="004747F8">
        <w:rPr>
          <w:rFonts w:ascii="Arial" w:hAnsi="Arial" w:cs="Arial"/>
          <w:b/>
          <w:szCs w:val="24"/>
        </w:rPr>
        <w:t>Ángela Patricia Sánchez Leal</w:t>
      </w:r>
    </w:p>
    <w:p w14:paraId="37CAE4FD" w14:textId="77777777" w:rsidR="00377381" w:rsidRPr="004747F8" w:rsidRDefault="00377381" w:rsidP="00377381">
      <w:pPr>
        <w:pStyle w:val="Sinespaciad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4747F8">
        <w:rPr>
          <w:rFonts w:ascii="Arial" w:hAnsi="Arial" w:cs="Arial"/>
          <w:b/>
          <w:szCs w:val="24"/>
        </w:rPr>
        <w:t xml:space="preserve">Representante a la Cámara </w:t>
      </w:r>
    </w:p>
    <w:p w14:paraId="7DBF8EC1" w14:textId="77777777" w:rsidR="00377381" w:rsidRDefault="00377381" w:rsidP="00377381">
      <w:pPr>
        <w:pStyle w:val="Sinespaciado"/>
        <w:jc w:val="both"/>
        <w:rPr>
          <w:rFonts w:ascii="Arial" w:hAnsi="Arial" w:cs="Arial"/>
          <w:szCs w:val="24"/>
        </w:rPr>
      </w:pPr>
    </w:p>
    <w:p w14:paraId="75B842F7" w14:textId="77777777" w:rsidR="00BD6290" w:rsidRDefault="00BD6290" w:rsidP="00BD6290">
      <w:pPr>
        <w:jc w:val="both"/>
        <w:rPr>
          <w:rFonts w:ascii="Arial" w:hAnsi="Arial" w:cs="Arial"/>
          <w:b/>
          <w:szCs w:val="24"/>
        </w:rPr>
      </w:pPr>
    </w:p>
    <w:p w14:paraId="38EDEAAD" w14:textId="77777777" w:rsidR="00BD6290" w:rsidRDefault="00BD6290" w:rsidP="00BD6290">
      <w:pPr>
        <w:jc w:val="both"/>
        <w:rPr>
          <w:rFonts w:ascii="Arial" w:hAnsi="Arial" w:cs="Arial"/>
          <w:b/>
          <w:szCs w:val="24"/>
        </w:rPr>
      </w:pPr>
    </w:p>
    <w:p w14:paraId="1A50CCE3" w14:textId="77777777" w:rsidR="00BD6290" w:rsidRDefault="00BD6290" w:rsidP="00BD6290">
      <w:pPr>
        <w:jc w:val="both"/>
        <w:rPr>
          <w:rFonts w:ascii="Arial" w:hAnsi="Arial" w:cs="Arial"/>
          <w:b/>
          <w:szCs w:val="24"/>
        </w:rPr>
      </w:pPr>
    </w:p>
    <w:p w14:paraId="28D0D25E" w14:textId="77777777" w:rsidR="00BD6290" w:rsidRDefault="00BD6290" w:rsidP="00BD6290">
      <w:pPr>
        <w:jc w:val="both"/>
        <w:rPr>
          <w:rFonts w:ascii="Arial" w:hAnsi="Arial" w:cs="Arial"/>
          <w:b/>
          <w:szCs w:val="24"/>
        </w:rPr>
      </w:pPr>
    </w:p>
    <w:p w14:paraId="6E2338F0" w14:textId="77777777" w:rsidR="00BD6290" w:rsidRDefault="00BD6290" w:rsidP="00BD6290">
      <w:pPr>
        <w:jc w:val="both"/>
        <w:rPr>
          <w:rFonts w:ascii="Arial" w:hAnsi="Arial" w:cs="Arial"/>
          <w:b/>
          <w:szCs w:val="24"/>
        </w:rPr>
      </w:pPr>
    </w:p>
    <w:p w14:paraId="584C3264" w14:textId="77777777" w:rsidR="00BD6290" w:rsidRDefault="00BD6290" w:rsidP="00BD6290">
      <w:pPr>
        <w:jc w:val="both"/>
        <w:rPr>
          <w:rFonts w:ascii="Arial" w:hAnsi="Arial" w:cs="Arial"/>
          <w:b/>
          <w:szCs w:val="24"/>
        </w:rPr>
      </w:pPr>
    </w:p>
    <w:p w14:paraId="7B85A2B3" w14:textId="77777777" w:rsidR="00BD6290" w:rsidRDefault="00BD6290" w:rsidP="00BD6290">
      <w:pPr>
        <w:jc w:val="both"/>
        <w:rPr>
          <w:rFonts w:ascii="Arial" w:hAnsi="Arial" w:cs="Arial"/>
          <w:b/>
          <w:szCs w:val="24"/>
        </w:rPr>
      </w:pPr>
    </w:p>
    <w:p w14:paraId="20F2B588" w14:textId="77777777" w:rsidR="00377381" w:rsidRDefault="00377381" w:rsidP="00BD6290">
      <w:pPr>
        <w:jc w:val="both"/>
        <w:rPr>
          <w:rFonts w:ascii="Arial" w:hAnsi="Arial" w:cs="Arial"/>
          <w:b/>
          <w:szCs w:val="24"/>
        </w:rPr>
      </w:pPr>
    </w:p>
    <w:p w14:paraId="1A2AF654" w14:textId="77777777" w:rsidR="00377381" w:rsidRDefault="00377381" w:rsidP="00BD6290">
      <w:pPr>
        <w:jc w:val="both"/>
        <w:rPr>
          <w:rFonts w:ascii="Arial" w:hAnsi="Arial" w:cs="Arial"/>
          <w:b/>
          <w:szCs w:val="24"/>
        </w:rPr>
      </w:pPr>
    </w:p>
    <w:p w14:paraId="7D38B8C6" w14:textId="77777777" w:rsidR="00377381" w:rsidRDefault="00377381" w:rsidP="00BD6290">
      <w:pPr>
        <w:jc w:val="both"/>
        <w:rPr>
          <w:rFonts w:ascii="Arial" w:hAnsi="Arial" w:cs="Arial"/>
          <w:b/>
          <w:szCs w:val="24"/>
        </w:rPr>
      </w:pPr>
    </w:p>
    <w:p w14:paraId="04156FFB" w14:textId="77777777" w:rsidR="00377381" w:rsidRDefault="00377381" w:rsidP="00BD6290">
      <w:pPr>
        <w:jc w:val="both"/>
        <w:rPr>
          <w:rFonts w:ascii="Arial" w:hAnsi="Arial" w:cs="Arial"/>
          <w:b/>
          <w:szCs w:val="24"/>
        </w:rPr>
      </w:pPr>
    </w:p>
    <w:p w14:paraId="4575A0F6" w14:textId="77777777" w:rsidR="00377381" w:rsidRDefault="00377381" w:rsidP="00BD6290">
      <w:pPr>
        <w:jc w:val="both"/>
        <w:rPr>
          <w:rFonts w:ascii="Arial" w:hAnsi="Arial" w:cs="Arial"/>
          <w:b/>
          <w:szCs w:val="24"/>
        </w:rPr>
      </w:pPr>
    </w:p>
    <w:p w14:paraId="4CACE0B9" w14:textId="77777777" w:rsidR="00377381" w:rsidRDefault="00377381" w:rsidP="00BD6290">
      <w:pPr>
        <w:jc w:val="both"/>
        <w:rPr>
          <w:rFonts w:ascii="Arial" w:hAnsi="Arial" w:cs="Arial"/>
          <w:b/>
          <w:szCs w:val="24"/>
        </w:rPr>
      </w:pPr>
    </w:p>
    <w:p w14:paraId="1F35ED81" w14:textId="77777777" w:rsidR="00377381" w:rsidRDefault="00377381" w:rsidP="00BD6290">
      <w:pPr>
        <w:jc w:val="both"/>
        <w:rPr>
          <w:rFonts w:ascii="Arial" w:hAnsi="Arial" w:cs="Arial"/>
          <w:b/>
          <w:szCs w:val="24"/>
        </w:rPr>
      </w:pPr>
    </w:p>
    <w:p w14:paraId="6A3F7371" w14:textId="77777777" w:rsidR="00BD6290" w:rsidRPr="00A5597C" w:rsidRDefault="00BD6290" w:rsidP="00BD6290">
      <w:pPr>
        <w:jc w:val="both"/>
        <w:rPr>
          <w:rFonts w:ascii="Arial" w:hAnsi="Arial" w:cs="Arial"/>
          <w:b/>
          <w:szCs w:val="24"/>
          <w:lang w:val="en-US"/>
        </w:rPr>
      </w:pPr>
    </w:p>
    <w:p w14:paraId="3D5DD88F" w14:textId="00797875" w:rsidR="004747F8" w:rsidRPr="004747F8" w:rsidRDefault="004747F8" w:rsidP="00BD6290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b/>
          <w:szCs w:val="24"/>
        </w:rPr>
      </w:pPr>
      <w:r w:rsidRPr="004747F8">
        <w:rPr>
          <w:rFonts w:ascii="Arial" w:hAnsi="Arial" w:cs="Arial"/>
          <w:b/>
          <w:szCs w:val="24"/>
        </w:rPr>
        <w:t>PROPOSICIÓN</w:t>
      </w:r>
    </w:p>
    <w:p w14:paraId="1F3C9789" w14:textId="77777777" w:rsidR="00BD6290" w:rsidRDefault="00BD6290" w:rsidP="00BD6290">
      <w:pPr>
        <w:jc w:val="both"/>
        <w:rPr>
          <w:rFonts w:ascii="Arial" w:hAnsi="Arial" w:cs="Arial"/>
          <w:szCs w:val="24"/>
        </w:rPr>
      </w:pPr>
    </w:p>
    <w:p w14:paraId="01D4CA43" w14:textId="2CA6D971" w:rsidR="004747F8" w:rsidRPr="004747F8" w:rsidRDefault="004747F8" w:rsidP="00BD6290">
      <w:pPr>
        <w:jc w:val="both"/>
        <w:rPr>
          <w:rFonts w:ascii="Arial" w:hAnsi="Arial" w:cs="Arial"/>
          <w:szCs w:val="24"/>
        </w:rPr>
      </w:pPr>
      <w:r w:rsidRPr="004747F8">
        <w:rPr>
          <w:rFonts w:ascii="Arial" w:hAnsi="Arial" w:cs="Arial"/>
          <w:szCs w:val="24"/>
        </w:rPr>
        <w:t>De acuerdo con las consideraciones expuesta</w:t>
      </w:r>
      <w:r>
        <w:rPr>
          <w:rFonts w:ascii="Arial" w:hAnsi="Arial" w:cs="Arial"/>
          <w:szCs w:val="24"/>
        </w:rPr>
        <w:t xml:space="preserve">s, solicitamos a los Honorables </w:t>
      </w:r>
      <w:r w:rsidRPr="004747F8">
        <w:rPr>
          <w:rFonts w:ascii="Arial" w:hAnsi="Arial" w:cs="Arial"/>
          <w:szCs w:val="24"/>
        </w:rPr>
        <w:t>Congresistas de las Plenarias del Senado de</w:t>
      </w:r>
      <w:r>
        <w:rPr>
          <w:rFonts w:ascii="Arial" w:hAnsi="Arial" w:cs="Arial"/>
          <w:szCs w:val="24"/>
        </w:rPr>
        <w:t xml:space="preserve"> la República y de la Cámara de </w:t>
      </w:r>
      <w:r w:rsidRPr="004747F8">
        <w:rPr>
          <w:rFonts w:ascii="Arial" w:hAnsi="Arial" w:cs="Arial"/>
          <w:szCs w:val="24"/>
        </w:rPr>
        <w:t>Representantes, aprobar el Informe de Conciliación al proyecto de Ley número 480 de 2021 Senado - 041 de 2020 Cámara -Acumulado con el Proyecto de Ley número 267 de 2020 Cámara</w:t>
      </w:r>
      <w:r w:rsidRPr="004747F8">
        <w:rPr>
          <w:rFonts w:ascii="Arial" w:hAnsi="Arial" w:cs="Arial"/>
          <w:i/>
          <w:szCs w:val="24"/>
        </w:rPr>
        <w:t xml:space="preserve"> </w:t>
      </w:r>
      <w:r w:rsidRPr="004747F8">
        <w:rPr>
          <w:rFonts w:ascii="Arial" w:hAnsi="Arial" w:cs="Arial"/>
          <w:szCs w:val="24"/>
        </w:rPr>
        <w:t>“Por medio del cual se establecen medidas efectivas y oportunas en beneficio de la autonomía de las personas con discapacidad y los cuidadores personales bajo un enfoque de derechos humanos, biopsicosocial se incentiva su formación, acceso al empleo, emprendimiento, generación de ingresos y atención en salud y se dictan otras disposiciones”.</w:t>
      </w:r>
    </w:p>
    <w:p w14:paraId="728E224E" w14:textId="77777777" w:rsidR="00BD6290" w:rsidRDefault="00BD6290" w:rsidP="00BD6290">
      <w:pPr>
        <w:pStyle w:val="Sinespaciado"/>
        <w:jc w:val="both"/>
        <w:rPr>
          <w:rFonts w:ascii="Arial" w:hAnsi="Arial" w:cs="Arial"/>
          <w:szCs w:val="24"/>
        </w:rPr>
      </w:pPr>
    </w:p>
    <w:p w14:paraId="51C70BBD" w14:textId="77777777" w:rsidR="00BD6290" w:rsidRDefault="00BD6290" w:rsidP="00BD6290">
      <w:pPr>
        <w:pStyle w:val="Sinespaciado"/>
        <w:jc w:val="both"/>
        <w:rPr>
          <w:rFonts w:ascii="Arial" w:hAnsi="Arial" w:cs="Arial"/>
          <w:szCs w:val="24"/>
        </w:rPr>
      </w:pPr>
    </w:p>
    <w:p w14:paraId="7655B563" w14:textId="77777777" w:rsidR="00377381" w:rsidRDefault="00377381" w:rsidP="00377381">
      <w:pPr>
        <w:pStyle w:val="Sinespaciad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 los congresistas,</w:t>
      </w:r>
    </w:p>
    <w:p w14:paraId="511C81BD" w14:textId="77777777" w:rsidR="00377381" w:rsidRDefault="00377381" w:rsidP="00377381">
      <w:pPr>
        <w:pStyle w:val="Sinespaciado"/>
        <w:jc w:val="both"/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10972C8" wp14:editId="2285306F">
            <wp:simplePos x="0" y="0"/>
            <wp:positionH relativeFrom="margin">
              <wp:align>left</wp:align>
            </wp:positionH>
            <wp:positionV relativeFrom="paragraph">
              <wp:posOffset>133985</wp:posOffset>
            </wp:positionV>
            <wp:extent cx="2495550" cy="1293495"/>
            <wp:effectExtent l="0" t="0" r="0" b="1905"/>
            <wp:wrapThrough wrapText="bothSides">
              <wp:wrapPolygon edited="0">
                <wp:start x="0" y="0"/>
                <wp:lineTo x="0" y="21314"/>
                <wp:lineTo x="21435" y="21314"/>
                <wp:lineTo x="21435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61" t="15993" r="2919" b="16415"/>
                    <a:stretch/>
                  </pic:blipFill>
                  <pic:spPr bwMode="auto">
                    <a:xfrm>
                      <a:off x="0" y="0"/>
                      <a:ext cx="2495550" cy="1293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A035B" w14:textId="77777777" w:rsidR="00377381" w:rsidRDefault="00377381" w:rsidP="00377381">
      <w:pPr>
        <w:pStyle w:val="Sinespaciado"/>
        <w:jc w:val="both"/>
        <w:rPr>
          <w:rFonts w:ascii="Arial" w:hAnsi="Arial" w:cs="Arial"/>
          <w:szCs w:val="24"/>
        </w:rPr>
      </w:pPr>
    </w:p>
    <w:p w14:paraId="0E4F8FC8" w14:textId="77777777" w:rsidR="00377381" w:rsidRDefault="00377381" w:rsidP="00377381">
      <w:pPr>
        <w:pStyle w:val="Sinespaciado"/>
        <w:jc w:val="both"/>
        <w:rPr>
          <w:rFonts w:ascii="Arial" w:hAnsi="Arial" w:cs="Arial"/>
          <w:szCs w:val="24"/>
        </w:rPr>
      </w:pPr>
      <w:r w:rsidRPr="00377381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5408" behindDoc="0" locked="0" layoutInCell="1" allowOverlap="1" wp14:anchorId="6A9FDAA1" wp14:editId="11933732">
            <wp:simplePos x="0" y="0"/>
            <wp:positionH relativeFrom="column">
              <wp:posOffset>3253740</wp:posOffset>
            </wp:positionH>
            <wp:positionV relativeFrom="paragraph">
              <wp:posOffset>14605</wp:posOffset>
            </wp:positionV>
            <wp:extent cx="1893570" cy="542925"/>
            <wp:effectExtent l="0" t="0" r="0" b="9525"/>
            <wp:wrapThrough wrapText="bothSides">
              <wp:wrapPolygon edited="0">
                <wp:start x="0" y="0"/>
                <wp:lineTo x="0" y="21221"/>
                <wp:lineTo x="21296" y="21221"/>
                <wp:lineTo x="21296" y="0"/>
                <wp:lineTo x="0" y="0"/>
              </wp:wrapPolygon>
            </wp:wrapThrough>
            <wp:docPr id="9" name="Imagen 9" descr="C:\Users\daniel.ardila.CAMARA\Downloads\WhatsApp Image 2022-06-02 at 10.48.4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.ardila.CAMARA\Downloads\WhatsApp Image 2022-06-02 at 10.48.47 A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1D4B9758" w14:textId="77777777" w:rsidR="00377381" w:rsidRDefault="00377381" w:rsidP="00377381">
      <w:pPr>
        <w:pStyle w:val="Sinespaciado"/>
        <w:ind w:left="2880" w:firstLine="720"/>
        <w:jc w:val="both"/>
        <w:rPr>
          <w:rFonts w:ascii="Arial" w:hAnsi="Arial" w:cs="Arial"/>
          <w:szCs w:val="24"/>
        </w:rPr>
      </w:pPr>
    </w:p>
    <w:p w14:paraId="77F9BA78" w14:textId="77777777" w:rsidR="00377381" w:rsidRDefault="00377381" w:rsidP="00377381">
      <w:pPr>
        <w:pStyle w:val="Sinespaciado"/>
        <w:ind w:left="50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</w:t>
      </w:r>
    </w:p>
    <w:p w14:paraId="427393F1" w14:textId="77777777" w:rsidR="00377381" w:rsidRDefault="00377381" w:rsidP="00377381">
      <w:pPr>
        <w:pStyle w:val="Sinespaciado"/>
        <w:ind w:left="5040"/>
        <w:jc w:val="both"/>
        <w:rPr>
          <w:rFonts w:ascii="Arial" w:hAnsi="Arial" w:cs="Arial"/>
          <w:szCs w:val="24"/>
        </w:rPr>
      </w:pPr>
    </w:p>
    <w:p w14:paraId="66FF5240" w14:textId="77777777" w:rsidR="00377381" w:rsidRDefault="00377381" w:rsidP="00377381">
      <w:pPr>
        <w:pStyle w:val="Sinespaciado"/>
        <w:ind w:left="5040"/>
        <w:jc w:val="both"/>
        <w:rPr>
          <w:rFonts w:ascii="Arial" w:hAnsi="Arial" w:cs="Arial"/>
          <w:b/>
          <w:szCs w:val="24"/>
        </w:rPr>
      </w:pPr>
      <w:r w:rsidRPr="004747F8">
        <w:rPr>
          <w:rFonts w:ascii="Arial" w:hAnsi="Arial" w:cs="Arial"/>
          <w:b/>
          <w:szCs w:val="24"/>
        </w:rPr>
        <w:t>Ángela Patricia Sánchez Leal</w:t>
      </w:r>
    </w:p>
    <w:p w14:paraId="6C0348F3" w14:textId="77777777" w:rsidR="00377381" w:rsidRPr="004747F8" w:rsidRDefault="00377381" w:rsidP="00377381">
      <w:pPr>
        <w:pStyle w:val="Sinespaciad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4747F8">
        <w:rPr>
          <w:rFonts w:ascii="Arial" w:hAnsi="Arial" w:cs="Arial"/>
          <w:b/>
          <w:szCs w:val="24"/>
        </w:rPr>
        <w:t xml:space="preserve">Representante a la Cámara </w:t>
      </w:r>
    </w:p>
    <w:p w14:paraId="55127B1A" w14:textId="77777777" w:rsidR="00377381" w:rsidRDefault="00377381" w:rsidP="00377381">
      <w:pPr>
        <w:pStyle w:val="Sinespaciado"/>
        <w:jc w:val="both"/>
        <w:rPr>
          <w:rFonts w:ascii="Arial" w:hAnsi="Arial" w:cs="Arial"/>
          <w:szCs w:val="24"/>
        </w:rPr>
      </w:pPr>
    </w:p>
    <w:p w14:paraId="3D05DD97" w14:textId="0EED56F2" w:rsidR="004747F8" w:rsidRPr="004747F8" w:rsidRDefault="004747F8" w:rsidP="00BD6290">
      <w:pPr>
        <w:jc w:val="both"/>
        <w:rPr>
          <w:rFonts w:ascii="Arial" w:hAnsi="Arial" w:cs="Arial"/>
          <w:szCs w:val="24"/>
        </w:rPr>
      </w:pPr>
    </w:p>
    <w:sectPr w:rsidR="004747F8" w:rsidRPr="004747F8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F426" w14:textId="77777777" w:rsidR="00E23038" w:rsidRDefault="00E23038">
      <w:pPr>
        <w:spacing w:after="0" w:line="240" w:lineRule="auto"/>
      </w:pPr>
      <w:r>
        <w:separator/>
      </w:r>
    </w:p>
  </w:endnote>
  <w:endnote w:type="continuationSeparator" w:id="0">
    <w:p w14:paraId="02A75B24" w14:textId="77777777" w:rsidR="00E23038" w:rsidRDefault="00E2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377C" w14:textId="77777777" w:rsidR="001F0FB2" w:rsidRDefault="001F0F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8D4FBD7" wp14:editId="4DCE4CA2">
          <wp:extent cx="3114675" cy="266700"/>
          <wp:effectExtent l="0" t="0" r="0" b="0"/>
          <wp:docPr id="4" name="image2.png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Picture 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14675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1C7688A" w14:textId="77777777" w:rsidR="001F0FB2" w:rsidRDefault="001F0F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B552" w14:textId="77777777" w:rsidR="00E23038" w:rsidRDefault="00E23038">
      <w:pPr>
        <w:spacing w:after="0" w:line="240" w:lineRule="auto"/>
      </w:pPr>
      <w:r>
        <w:separator/>
      </w:r>
    </w:p>
  </w:footnote>
  <w:footnote w:type="continuationSeparator" w:id="0">
    <w:p w14:paraId="317F479A" w14:textId="77777777" w:rsidR="00E23038" w:rsidRDefault="00E23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9252" w14:textId="650741C4" w:rsidR="001F0FB2" w:rsidRDefault="001F0FB2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</w:rPr>
    </w:pPr>
    <w:r>
      <w:rPr>
        <w:noProof/>
      </w:rPr>
      <w:drawing>
        <wp:inline distT="0" distB="0" distL="0" distR="0" wp14:anchorId="72429F57" wp14:editId="058A2C49">
          <wp:extent cx="2488759" cy="738833"/>
          <wp:effectExtent l="0" t="0" r="6985" b="4445"/>
          <wp:docPr id="2" name="Imagen 2" descr="Inicio | Camara de Representa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 | Camara de Representan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693" cy="755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C2803" w14:textId="77777777" w:rsidR="001F0FB2" w:rsidRDefault="001F0F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4DC"/>
    <w:multiLevelType w:val="hybridMultilevel"/>
    <w:tmpl w:val="603433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D7F48"/>
    <w:multiLevelType w:val="hybridMultilevel"/>
    <w:tmpl w:val="D7AA26BE"/>
    <w:lvl w:ilvl="0" w:tplc="61E4F5F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2010"/>
    <w:multiLevelType w:val="hybridMultilevel"/>
    <w:tmpl w:val="8466A64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C7E43"/>
    <w:multiLevelType w:val="multilevel"/>
    <w:tmpl w:val="47F87A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5D5C99"/>
    <w:multiLevelType w:val="multilevel"/>
    <w:tmpl w:val="294211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9396818"/>
    <w:multiLevelType w:val="multilevel"/>
    <w:tmpl w:val="432089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D3590"/>
    <w:multiLevelType w:val="hybridMultilevel"/>
    <w:tmpl w:val="D5EC766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C1236"/>
    <w:multiLevelType w:val="hybridMultilevel"/>
    <w:tmpl w:val="8954E1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A39CC"/>
    <w:multiLevelType w:val="multilevel"/>
    <w:tmpl w:val="1C9E4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A570B33"/>
    <w:multiLevelType w:val="multilevel"/>
    <w:tmpl w:val="6B7C0D6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42D7F"/>
    <w:multiLevelType w:val="multilevel"/>
    <w:tmpl w:val="42504D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20228B7"/>
    <w:multiLevelType w:val="multilevel"/>
    <w:tmpl w:val="75BAD95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7BD1CB6"/>
    <w:multiLevelType w:val="hybridMultilevel"/>
    <w:tmpl w:val="68C4B5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13F56"/>
    <w:multiLevelType w:val="multilevel"/>
    <w:tmpl w:val="2206BB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E7C65DB"/>
    <w:multiLevelType w:val="multilevel"/>
    <w:tmpl w:val="C038AEFE"/>
    <w:lvl w:ilvl="0">
      <w:start w:val="1"/>
      <w:numFmt w:val="bullet"/>
      <w:lvlText w:val="⋅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1A33E19"/>
    <w:multiLevelType w:val="multilevel"/>
    <w:tmpl w:val="CB260A6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A2DE5"/>
    <w:multiLevelType w:val="multilevel"/>
    <w:tmpl w:val="DF8CBB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B605EFF"/>
    <w:multiLevelType w:val="hybridMultilevel"/>
    <w:tmpl w:val="43EE6D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00A4A"/>
    <w:multiLevelType w:val="hybridMultilevel"/>
    <w:tmpl w:val="E2C2E4A8"/>
    <w:lvl w:ilvl="0" w:tplc="E034C0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80305"/>
    <w:multiLevelType w:val="multilevel"/>
    <w:tmpl w:val="E8FC913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59FD133E"/>
    <w:multiLevelType w:val="multilevel"/>
    <w:tmpl w:val="CAE8C5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1DE4D26"/>
    <w:multiLevelType w:val="multilevel"/>
    <w:tmpl w:val="FD462F4E"/>
    <w:lvl w:ilvl="0">
      <w:start w:val="1"/>
      <w:numFmt w:val="bullet"/>
      <w:lvlText w:val="⮚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52919D6"/>
    <w:multiLevelType w:val="hybridMultilevel"/>
    <w:tmpl w:val="9C7812C2"/>
    <w:lvl w:ilvl="0" w:tplc="9338747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D42B5"/>
    <w:multiLevelType w:val="hybridMultilevel"/>
    <w:tmpl w:val="CB0AD0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85536"/>
    <w:multiLevelType w:val="hybridMultilevel"/>
    <w:tmpl w:val="08BC8E86"/>
    <w:lvl w:ilvl="0" w:tplc="3EDCC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65B3B"/>
    <w:multiLevelType w:val="multilevel"/>
    <w:tmpl w:val="449693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7FB22FFA"/>
    <w:multiLevelType w:val="hybridMultilevel"/>
    <w:tmpl w:val="A0FC5F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3"/>
  </w:num>
  <w:num w:numId="5">
    <w:abstractNumId w:val="11"/>
  </w:num>
  <w:num w:numId="6">
    <w:abstractNumId w:val="14"/>
  </w:num>
  <w:num w:numId="7">
    <w:abstractNumId w:val="25"/>
  </w:num>
  <w:num w:numId="8">
    <w:abstractNumId w:val="20"/>
  </w:num>
  <w:num w:numId="9">
    <w:abstractNumId w:val="21"/>
  </w:num>
  <w:num w:numId="10">
    <w:abstractNumId w:val="5"/>
  </w:num>
  <w:num w:numId="11">
    <w:abstractNumId w:val="16"/>
  </w:num>
  <w:num w:numId="12">
    <w:abstractNumId w:val="10"/>
  </w:num>
  <w:num w:numId="13">
    <w:abstractNumId w:val="9"/>
  </w:num>
  <w:num w:numId="14">
    <w:abstractNumId w:val="8"/>
  </w:num>
  <w:num w:numId="15">
    <w:abstractNumId w:val="17"/>
  </w:num>
  <w:num w:numId="16">
    <w:abstractNumId w:val="22"/>
  </w:num>
  <w:num w:numId="17">
    <w:abstractNumId w:val="2"/>
  </w:num>
  <w:num w:numId="18">
    <w:abstractNumId w:val="7"/>
  </w:num>
  <w:num w:numId="19">
    <w:abstractNumId w:val="12"/>
  </w:num>
  <w:num w:numId="20">
    <w:abstractNumId w:val="15"/>
  </w:num>
  <w:num w:numId="21">
    <w:abstractNumId w:val="18"/>
  </w:num>
  <w:num w:numId="22">
    <w:abstractNumId w:val="23"/>
  </w:num>
  <w:num w:numId="23">
    <w:abstractNumId w:val="1"/>
  </w:num>
  <w:num w:numId="24">
    <w:abstractNumId w:val="24"/>
  </w:num>
  <w:num w:numId="25">
    <w:abstractNumId w:val="6"/>
  </w:num>
  <w:num w:numId="26">
    <w:abstractNumId w:val="2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695"/>
    <w:rsid w:val="000115D0"/>
    <w:rsid w:val="0002064A"/>
    <w:rsid w:val="000315B7"/>
    <w:rsid w:val="000355C7"/>
    <w:rsid w:val="00070F0F"/>
    <w:rsid w:val="00075C75"/>
    <w:rsid w:val="000A07C5"/>
    <w:rsid w:val="000A59B3"/>
    <w:rsid w:val="000B0808"/>
    <w:rsid w:val="000E1A85"/>
    <w:rsid w:val="001010CD"/>
    <w:rsid w:val="001011CB"/>
    <w:rsid w:val="00110BA4"/>
    <w:rsid w:val="001253BB"/>
    <w:rsid w:val="00132177"/>
    <w:rsid w:val="00145AE0"/>
    <w:rsid w:val="0017393A"/>
    <w:rsid w:val="00174DAA"/>
    <w:rsid w:val="001805D3"/>
    <w:rsid w:val="0018234B"/>
    <w:rsid w:val="00184D32"/>
    <w:rsid w:val="00190B39"/>
    <w:rsid w:val="00192C73"/>
    <w:rsid w:val="001A2F73"/>
    <w:rsid w:val="001A6CEA"/>
    <w:rsid w:val="001B26A9"/>
    <w:rsid w:val="001E2DD3"/>
    <w:rsid w:val="001E42B4"/>
    <w:rsid w:val="001F0FB2"/>
    <w:rsid w:val="00213017"/>
    <w:rsid w:val="00226D26"/>
    <w:rsid w:val="002333FE"/>
    <w:rsid w:val="00233F8E"/>
    <w:rsid w:val="002A0266"/>
    <w:rsid w:val="002A7695"/>
    <w:rsid w:val="002E5A8E"/>
    <w:rsid w:val="003024C0"/>
    <w:rsid w:val="00303A7D"/>
    <w:rsid w:val="00304EB5"/>
    <w:rsid w:val="00312D32"/>
    <w:rsid w:val="00312E28"/>
    <w:rsid w:val="00313AFE"/>
    <w:rsid w:val="00341A06"/>
    <w:rsid w:val="00347A89"/>
    <w:rsid w:val="00360512"/>
    <w:rsid w:val="00366FFE"/>
    <w:rsid w:val="00373AD6"/>
    <w:rsid w:val="00374E46"/>
    <w:rsid w:val="00377381"/>
    <w:rsid w:val="003802DC"/>
    <w:rsid w:val="003A200A"/>
    <w:rsid w:val="003A6012"/>
    <w:rsid w:val="003C234A"/>
    <w:rsid w:val="003E447E"/>
    <w:rsid w:val="00416885"/>
    <w:rsid w:val="00426C1E"/>
    <w:rsid w:val="00427E7C"/>
    <w:rsid w:val="0043686B"/>
    <w:rsid w:val="00472FB5"/>
    <w:rsid w:val="004747F8"/>
    <w:rsid w:val="00480FA2"/>
    <w:rsid w:val="004A03C5"/>
    <w:rsid w:val="004C1187"/>
    <w:rsid w:val="005019B1"/>
    <w:rsid w:val="0050761D"/>
    <w:rsid w:val="00515272"/>
    <w:rsid w:val="0051616F"/>
    <w:rsid w:val="00527080"/>
    <w:rsid w:val="00537FBC"/>
    <w:rsid w:val="005416D6"/>
    <w:rsid w:val="00547873"/>
    <w:rsid w:val="00554E86"/>
    <w:rsid w:val="0057783C"/>
    <w:rsid w:val="00594C68"/>
    <w:rsid w:val="005B02FD"/>
    <w:rsid w:val="005C2ACE"/>
    <w:rsid w:val="00664063"/>
    <w:rsid w:val="0069577B"/>
    <w:rsid w:val="006959C2"/>
    <w:rsid w:val="006B3890"/>
    <w:rsid w:val="006B418A"/>
    <w:rsid w:val="006B68A2"/>
    <w:rsid w:val="006C0F3D"/>
    <w:rsid w:val="006D2938"/>
    <w:rsid w:val="00722C7D"/>
    <w:rsid w:val="0073732E"/>
    <w:rsid w:val="00753179"/>
    <w:rsid w:val="00766140"/>
    <w:rsid w:val="007B3574"/>
    <w:rsid w:val="007C50BB"/>
    <w:rsid w:val="00801485"/>
    <w:rsid w:val="0080636C"/>
    <w:rsid w:val="008118F6"/>
    <w:rsid w:val="00821D56"/>
    <w:rsid w:val="00822401"/>
    <w:rsid w:val="00835F37"/>
    <w:rsid w:val="00843364"/>
    <w:rsid w:val="00877926"/>
    <w:rsid w:val="00885F5C"/>
    <w:rsid w:val="008A4809"/>
    <w:rsid w:val="008B5D8E"/>
    <w:rsid w:val="008F00E7"/>
    <w:rsid w:val="0095103B"/>
    <w:rsid w:val="00975BA5"/>
    <w:rsid w:val="00977848"/>
    <w:rsid w:val="009B4D0A"/>
    <w:rsid w:val="009C5948"/>
    <w:rsid w:val="009E4161"/>
    <w:rsid w:val="009F07C6"/>
    <w:rsid w:val="009F4506"/>
    <w:rsid w:val="00A04B26"/>
    <w:rsid w:val="00A15BE9"/>
    <w:rsid w:val="00A22C6A"/>
    <w:rsid w:val="00A45878"/>
    <w:rsid w:val="00A46135"/>
    <w:rsid w:val="00A5512B"/>
    <w:rsid w:val="00A5597C"/>
    <w:rsid w:val="00A55A24"/>
    <w:rsid w:val="00A65E7E"/>
    <w:rsid w:val="00A81F1A"/>
    <w:rsid w:val="00AA4207"/>
    <w:rsid w:val="00AB532A"/>
    <w:rsid w:val="00AD31BC"/>
    <w:rsid w:val="00AD7B97"/>
    <w:rsid w:val="00B32156"/>
    <w:rsid w:val="00B423E6"/>
    <w:rsid w:val="00B42EE6"/>
    <w:rsid w:val="00B51B6E"/>
    <w:rsid w:val="00B707F6"/>
    <w:rsid w:val="00B71D42"/>
    <w:rsid w:val="00B742F2"/>
    <w:rsid w:val="00B77520"/>
    <w:rsid w:val="00BB64D1"/>
    <w:rsid w:val="00BC1DD3"/>
    <w:rsid w:val="00BD6290"/>
    <w:rsid w:val="00BD714E"/>
    <w:rsid w:val="00BE0E2A"/>
    <w:rsid w:val="00BE588C"/>
    <w:rsid w:val="00C14C4E"/>
    <w:rsid w:val="00C26E03"/>
    <w:rsid w:val="00C33828"/>
    <w:rsid w:val="00C44CE2"/>
    <w:rsid w:val="00C631B5"/>
    <w:rsid w:val="00C72C69"/>
    <w:rsid w:val="00C85014"/>
    <w:rsid w:val="00CD39D2"/>
    <w:rsid w:val="00CF39EA"/>
    <w:rsid w:val="00D20451"/>
    <w:rsid w:val="00D36C44"/>
    <w:rsid w:val="00D66056"/>
    <w:rsid w:val="00D81534"/>
    <w:rsid w:val="00D830D9"/>
    <w:rsid w:val="00D96B9D"/>
    <w:rsid w:val="00DB32FC"/>
    <w:rsid w:val="00DB33D1"/>
    <w:rsid w:val="00DF1F8F"/>
    <w:rsid w:val="00E0185A"/>
    <w:rsid w:val="00E16AF3"/>
    <w:rsid w:val="00E23038"/>
    <w:rsid w:val="00E27E10"/>
    <w:rsid w:val="00E44553"/>
    <w:rsid w:val="00E6031F"/>
    <w:rsid w:val="00E676AC"/>
    <w:rsid w:val="00E91EE7"/>
    <w:rsid w:val="00EC5AF2"/>
    <w:rsid w:val="00ED12B8"/>
    <w:rsid w:val="00F00F3B"/>
    <w:rsid w:val="00F0165F"/>
    <w:rsid w:val="00F01F62"/>
    <w:rsid w:val="00F02CCB"/>
    <w:rsid w:val="00F166BD"/>
    <w:rsid w:val="00F301B5"/>
    <w:rsid w:val="00F36BC6"/>
    <w:rsid w:val="00F406D8"/>
    <w:rsid w:val="00F60EAE"/>
    <w:rsid w:val="00F64C05"/>
    <w:rsid w:val="00F82E01"/>
    <w:rsid w:val="00FD2F3D"/>
    <w:rsid w:val="00FD3EFC"/>
    <w:rsid w:val="00FD79BE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BBD4"/>
  <w15:docId w15:val="{6D583192-3121-4FBF-B00B-C84FB060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BA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0B6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BA3"/>
  </w:style>
  <w:style w:type="paragraph" w:styleId="Piedepgina">
    <w:name w:val="footer"/>
    <w:basedOn w:val="Normal"/>
    <w:link w:val="PiedepginaCar"/>
    <w:unhideWhenUsed/>
    <w:rsid w:val="000B6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B6BA3"/>
  </w:style>
  <w:style w:type="table" w:styleId="Tablaconcuadrcula">
    <w:name w:val="Table Grid"/>
    <w:basedOn w:val="Tablanormal"/>
    <w:uiPriority w:val="39"/>
    <w:rsid w:val="000B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66B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C039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039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039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5F3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inguno">
    <w:name w:val="Ninguno"/>
    <w:rsid w:val="003E400C"/>
  </w:style>
  <w:style w:type="character" w:customStyle="1" w:styleId="Hyperlink0">
    <w:name w:val="Hyperlink.0"/>
    <w:basedOn w:val="Ninguno"/>
    <w:rsid w:val="003E400C"/>
    <w:rPr>
      <w:rFonts w:ascii="Calibri" w:eastAsia="Calibri" w:hAnsi="Calibri" w:cs="Calibri"/>
      <w:b/>
      <w:bCs/>
      <w:i/>
      <w:iCs/>
      <w:color w:val="000000"/>
      <w:spacing w:val="48"/>
      <w:sz w:val="16"/>
      <w:szCs w:val="16"/>
      <w:u w:val="none" w:color="000000"/>
    </w:rPr>
  </w:style>
  <w:style w:type="paragraph" w:styleId="Sinespaciado">
    <w:name w:val="No Spacing"/>
    <w:link w:val="SinespaciadoCar"/>
    <w:uiPriority w:val="1"/>
    <w:qFormat/>
    <w:rsid w:val="00146339"/>
    <w:pPr>
      <w:spacing w:after="0" w:line="240" w:lineRule="auto"/>
    </w:p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D7B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7B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7B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7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7B9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5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Revisin">
    <w:name w:val="Revision"/>
    <w:hidden/>
    <w:uiPriority w:val="99"/>
    <w:semiHidden/>
    <w:rsid w:val="00537FBC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5416D6"/>
  </w:style>
  <w:style w:type="character" w:styleId="Hipervnculo">
    <w:name w:val="Hyperlink"/>
    <w:basedOn w:val="Fuentedeprrafopredeter"/>
    <w:uiPriority w:val="99"/>
    <w:unhideWhenUsed/>
    <w:rsid w:val="00A65E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4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cTZJSHjlRpASKrsJlbH9AoC0XA==">AMUW2mW9hrG7VPzUcTTYJvzoC16ucj8IYUILIi1agagam/7l171t8CfOvDyGAgVo+xNdeWBHot6rQgOhTVZ81KPySdmxSgpATS+2ehxbkeZBvwhzdSnqfEmycPH9A2ytVR8ezfgWwkaZDYQVYX2BmF9kSu/zRKAhsEnlgclGQpQ39bzktTCRwtM=</go:docsCustomData>
</go:gDocsCustomXmlDataStorage>
</file>

<file path=customXml/itemProps1.xml><?xml version="1.0" encoding="utf-8"?>
<ds:datastoreItem xmlns:ds="http://schemas.openxmlformats.org/officeDocument/2006/customXml" ds:itemID="{D9A00E5F-C2B2-4250-9176-AF946184D4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9995</Words>
  <Characters>54974</Characters>
  <Application>Microsoft Office Word</Application>
  <DocSecurity>0</DocSecurity>
  <Lines>458</Lines>
  <Paragraphs>129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barrera utlHR fabio arroyabe</dc:creator>
  <cp:lastModifiedBy>Hasbleidy Suarez Sanchez</cp:lastModifiedBy>
  <cp:revision>2</cp:revision>
  <cp:lastPrinted>2021-09-01T19:56:00Z</cp:lastPrinted>
  <dcterms:created xsi:type="dcterms:W3CDTF">2022-06-02T20:25:00Z</dcterms:created>
  <dcterms:modified xsi:type="dcterms:W3CDTF">2022-06-02T20:25:00Z</dcterms:modified>
</cp:coreProperties>
</file>